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7D" w:rsidRDefault="00A0557D" w:rsidP="00A0557D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742950"/>
            <wp:effectExtent l="0" t="0" r="9525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7D" w:rsidRDefault="00A0557D" w:rsidP="00A0557D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A0557D" w:rsidRDefault="00A0557D" w:rsidP="00A0557D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СОВЕТА МЕЖДУРЕЧЕНСКОГО СЕЛЬСКОГО ПОСЕЛЕНИЯ</w:t>
      </w:r>
    </w:p>
    <w:p w:rsidR="00A0557D" w:rsidRDefault="00A0557D" w:rsidP="00A0557D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ЗАВОЛЖСКОГО МУНИЦИПАЛЬНОГО РАЙОНА </w:t>
      </w:r>
    </w:p>
    <w:p w:rsidR="00A01A36" w:rsidRDefault="00A01A36" w:rsidP="00A0557D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ИВАНОВСКОЙ ОБЛАСТИ</w:t>
      </w:r>
    </w:p>
    <w:p w:rsidR="00A0557D" w:rsidRDefault="00A0557D" w:rsidP="00A0557D">
      <w:pPr>
        <w:widowControl w:val="0"/>
        <w:rPr>
          <w:b/>
          <w:sz w:val="28"/>
          <w:szCs w:val="28"/>
          <w:lang w:val="ru-RU"/>
        </w:rPr>
      </w:pPr>
    </w:p>
    <w:p w:rsidR="00B03E69" w:rsidRPr="00B03E69" w:rsidRDefault="00B03E69" w:rsidP="00B03E69">
      <w:pPr>
        <w:jc w:val="center"/>
        <w:rPr>
          <w:b/>
          <w:sz w:val="28"/>
          <w:szCs w:val="28"/>
          <w:lang w:val="ru-RU"/>
        </w:rPr>
      </w:pPr>
      <w:r w:rsidRPr="00B03E69">
        <w:rPr>
          <w:b/>
          <w:sz w:val="28"/>
          <w:szCs w:val="28"/>
          <w:lang w:val="ru-RU"/>
        </w:rPr>
        <w:t>О внесении изменений в решение Совета Междуреченского сельского поселения от 20.02.2015 № 10 «Об утверждении Положения о бюджетном процессе в Междуреченском сельском поселении»</w:t>
      </w:r>
    </w:p>
    <w:p w:rsidR="00A0557D" w:rsidRDefault="00A0557D" w:rsidP="00A0557D">
      <w:pPr>
        <w:widowControl w:val="0"/>
        <w:rPr>
          <w:b/>
          <w:sz w:val="28"/>
          <w:szCs w:val="28"/>
          <w:lang w:val="ru-RU"/>
        </w:rPr>
      </w:pPr>
    </w:p>
    <w:p w:rsidR="00A0557D" w:rsidRPr="00162E19" w:rsidRDefault="00A0557D" w:rsidP="00A0557D">
      <w:pPr>
        <w:widowControl w:val="0"/>
        <w:jc w:val="center"/>
        <w:rPr>
          <w:lang w:val="ru-RU"/>
        </w:rPr>
      </w:pPr>
      <w:r w:rsidRPr="00162E19">
        <w:rPr>
          <w:lang w:val="ru-RU"/>
        </w:rPr>
        <w:t xml:space="preserve">Принято Советом Междуреченского сельского поселения </w:t>
      </w:r>
      <w:r w:rsidR="00780747">
        <w:rPr>
          <w:lang w:val="ru-RU"/>
        </w:rPr>
        <w:t>10 февраля 2022 года</w:t>
      </w:r>
    </w:p>
    <w:p w:rsidR="00A0557D" w:rsidRPr="00162E19" w:rsidRDefault="00A0557D" w:rsidP="00A0557D">
      <w:pPr>
        <w:widowControl w:val="0"/>
        <w:ind w:firstLine="708"/>
        <w:jc w:val="center"/>
        <w:rPr>
          <w:lang w:val="ru-RU"/>
        </w:rPr>
      </w:pPr>
    </w:p>
    <w:p w:rsidR="00780747" w:rsidRPr="00780747" w:rsidRDefault="00A0557D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780747">
        <w:rPr>
          <w:sz w:val="28"/>
          <w:szCs w:val="28"/>
          <w:lang w:val="ru-RU"/>
        </w:rPr>
        <w:t>В целях приведения муниципального нормативного правового акта в соответствие с действующими законодательством Российской Федерации, руководствуясь положениями Бюджетного кодекса Российской Федерации, Федерального закона</w:t>
      </w:r>
      <w:r w:rsidR="00A01A36" w:rsidRPr="00780747">
        <w:rPr>
          <w:sz w:val="28"/>
          <w:szCs w:val="28"/>
          <w:lang w:val="ru-RU"/>
        </w:rPr>
        <w:t xml:space="preserve"> от 6 октября 2003 г. № 131-ФЗ «</w:t>
      </w:r>
      <w:r w:rsidRPr="00780747">
        <w:rPr>
          <w:sz w:val="28"/>
          <w:szCs w:val="28"/>
          <w:lang w:val="ru-RU"/>
        </w:rPr>
        <w:t>Об общих принципах организации местного самоуп</w:t>
      </w:r>
      <w:r w:rsidR="00A01A36" w:rsidRPr="00780747">
        <w:rPr>
          <w:sz w:val="28"/>
          <w:szCs w:val="28"/>
          <w:lang w:val="ru-RU"/>
        </w:rPr>
        <w:t>равления в Российской Федерации»</w:t>
      </w:r>
      <w:r w:rsidRPr="00780747">
        <w:rPr>
          <w:sz w:val="28"/>
          <w:szCs w:val="28"/>
          <w:lang w:val="ru-RU"/>
        </w:rPr>
        <w:t>, Уставом Междуреченского сельского поселения Заволжского  муниципального района</w:t>
      </w:r>
      <w:r w:rsidR="00A01A36" w:rsidRPr="00780747">
        <w:rPr>
          <w:sz w:val="28"/>
          <w:szCs w:val="28"/>
          <w:lang w:val="ru-RU"/>
        </w:rPr>
        <w:t xml:space="preserve"> Ивановской области</w:t>
      </w:r>
      <w:r w:rsidRPr="00780747">
        <w:rPr>
          <w:sz w:val="28"/>
          <w:szCs w:val="28"/>
          <w:lang w:val="ru-RU"/>
        </w:rPr>
        <w:t>,</w:t>
      </w:r>
      <w:r w:rsidR="00A01A36" w:rsidRPr="00780747">
        <w:rPr>
          <w:sz w:val="28"/>
          <w:szCs w:val="28"/>
          <w:lang w:val="ru-RU"/>
        </w:rPr>
        <w:t xml:space="preserve"> рассмотрев протест прокуратуры Заволжского района Ивановской области от</w:t>
      </w:r>
      <w:r w:rsidR="00FA2B3F">
        <w:rPr>
          <w:sz w:val="28"/>
          <w:szCs w:val="28"/>
          <w:lang w:val="ru-RU"/>
        </w:rPr>
        <w:t xml:space="preserve"> </w:t>
      </w:r>
      <w:r w:rsidR="00A01A36" w:rsidRPr="00780747">
        <w:rPr>
          <w:sz w:val="28"/>
          <w:szCs w:val="28"/>
          <w:lang w:val="ru-RU"/>
        </w:rPr>
        <w:t>24.12.2021 г. № 04-02-2021</w:t>
      </w:r>
      <w:r w:rsidRPr="00780747">
        <w:rPr>
          <w:sz w:val="28"/>
          <w:szCs w:val="28"/>
          <w:lang w:val="ru-RU"/>
        </w:rPr>
        <w:t>, Совет Междуреченского сельского</w:t>
      </w:r>
      <w:proofErr w:type="gramEnd"/>
      <w:r w:rsidRPr="00780747">
        <w:rPr>
          <w:sz w:val="28"/>
          <w:szCs w:val="28"/>
          <w:lang w:val="ru-RU"/>
        </w:rPr>
        <w:t xml:space="preserve"> поселения </w:t>
      </w:r>
    </w:p>
    <w:p w:rsidR="00A0557D" w:rsidRPr="00780747" w:rsidRDefault="00A01A36" w:rsidP="00780747">
      <w:pPr>
        <w:widowControl w:val="0"/>
        <w:jc w:val="center"/>
        <w:rPr>
          <w:b/>
          <w:sz w:val="28"/>
          <w:szCs w:val="28"/>
          <w:lang w:val="ru-RU"/>
        </w:rPr>
      </w:pPr>
      <w:r w:rsidRPr="00780747">
        <w:rPr>
          <w:b/>
          <w:sz w:val="28"/>
          <w:szCs w:val="28"/>
          <w:lang w:val="ru-RU"/>
        </w:rPr>
        <w:t>РЕШИЛ:</w:t>
      </w:r>
    </w:p>
    <w:p w:rsidR="000504D1" w:rsidRPr="00B03E69" w:rsidRDefault="00B03E69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B03E69">
        <w:rPr>
          <w:sz w:val="28"/>
          <w:szCs w:val="28"/>
          <w:lang w:val="ru-RU"/>
        </w:rPr>
        <w:t xml:space="preserve">Внести в решение Совета Междуреченского сельского поселения от 20.02.2015 № 10 «Об утверждении Положения о бюджетном процессе в Междуреченском сельском поселении» </w:t>
      </w:r>
      <w:r>
        <w:rPr>
          <w:sz w:val="28"/>
          <w:szCs w:val="28"/>
          <w:lang w:val="ru-RU"/>
        </w:rPr>
        <w:t xml:space="preserve">(далее - Положение) </w:t>
      </w:r>
      <w:r w:rsidRPr="00B03E69">
        <w:rPr>
          <w:sz w:val="28"/>
          <w:szCs w:val="28"/>
          <w:lang w:val="ru-RU"/>
        </w:rPr>
        <w:t>следующие изменения:</w:t>
      </w:r>
    </w:p>
    <w:p w:rsidR="00162E19" w:rsidRPr="00780747" w:rsidRDefault="00162E19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sz w:val="28"/>
          <w:szCs w:val="28"/>
          <w:lang w:val="ru-RU"/>
        </w:rPr>
        <w:t>1.1.</w:t>
      </w:r>
      <w:r w:rsidR="008B108E" w:rsidRPr="00780747">
        <w:rPr>
          <w:sz w:val="28"/>
          <w:szCs w:val="28"/>
          <w:lang w:val="ru-RU"/>
        </w:rPr>
        <w:t xml:space="preserve"> абзац 15</w:t>
      </w:r>
      <w:r w:rsidRPr="00780747">
        <w:rPr>
          <w:sz w:val="28"/>
          <w:szCs w:val="28"/>
          <w:lang w:val="ru-RU"/>
        </w:rPr>
        <w:t xml:space="preserve"> статьи 2</w:t>
      </w:r>
      <w:r w:rsidR="003B5F4A" w:rsidRPr="00780747">
        <w:rPr>
          <w:sz w:val="28"/>
          <w:szCs w:val="28"/>
          <w:lang w:val="ru-RU"/>
        </w:rPr>
        <w:t xml:space="preserve"> Положения</w:t>
      </w:r>
      <w:r w:rsidR="008B108E" w:rsidRPr="00780747">
        <w:rPr>
          <w:sz w:val="28"/>
          <w:szCs w:val="28"/>
          <w:lang w:val="ru-RU"/>
        </w:rPr>
        <w:t xml:space="preserve"> изложить в следующей редакции</w:t>
      </w:r>
      <w:r w:rsidRPr="00780747">
        <w:rPr>
          <w:sz w:val="28"/>
          <w:szCs w:val="28"/>
          <w:lang w:val="ru-RU"/>
        </w:rPr>
        <w:t>:</w:t>
      </w:r>
    </w:p>
    <w:p w:rsidR="008B108E" w:rsidRPr="00780747" w:rsidRDefault="00C1181A" w:rsidP="00780747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22272F"/>
          <w:sz w:val="28"/>
          <w:szCs w:val="28"/>
        </w:rPr>
      </w:pPr>
      <w:r w:rsidRPr="00780747">
        <w:rPr>
          <w:rStyle w:val="s10"/>
          <w:bCs/>
          <w:color w:val="22272F"/>
          <w:sz w:val="28"/>
          <w:szCs w:val="28"/>
        </w:rPr>
        <w:t>«</w:t>
      </w:r>
      <w:r w:rsidR="008B108E" w:rsidRPr="00780747">
        <w:rPr>
          <w:rStyle w:val="s10"/>
          <w:b/>
          <w:bCs/>
          <w:color w:val="22272F"/>
          <w:sz w:val="28"/>
          <w:szCs w:val="28"/>
        </w:rPr>
        <w:t>единый счет бюджета</w:t>
      </w:r>
      <w:r w:rsidR="008B108E" w:rsidRPr="00780747">
        <w:rPr>
          <w:rStyle w:val="s10"/>
          <w:bCs/>
          <w:color w:val="22272F"/>
          <w:sz w:val="28"/>
          <w:szCs w:val="28"/>
        </w:rPr>
        <w:t xml:space="preserve"> - казначейский счет (совокупность казначейских счетов для федерального бюджета, бюджетов государственных внебюджетных фондов Российской Федерации), открытый (открытых)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</w:t>
      </w:r>
      <w:proofErr w:type="gramStart"/>
      <w:r w:rsidR="008B108E" w:rsidRPr="00780747">
        <w:rPr>
          <w:rStyle w:val="s10"/>
          <w:bCs/>
          <w:color w:val="22272F"/>
          <w:sz w:val="28"/>
          <w:szCs w:val="28"/>
        </w:rPr>
        <w:t>;</w:t>
      </w:r>
      <w:r w:rsidRPr="00780747">
        <w:rPr>
          <w:rStyle w:val="s10"/>
          <w:bCs/>
          <w:color w:val="22272F"/>
          <w:sz w:val="28"/>
          <w:szCs w:val="28"/>
        </w:rPr>
        <w:t>»</w:t>
      </w:r>
      <w:proofErr w:type="gramEnd"/>
      <w:r w:rsidRPr="00780747">
        <w:rPr>
          <w:rStyle w:val="s10"/>
          <w:bCs/>
          <w:color w:val="22272F"/>
          <w:sz w:val="28"/>
          <w:szCs w:val="28"/>
        </w:rPr>
        <w:t>;</w:t>
      </w:r>
    </w:p>
    <w:p w:rsidR="008B108E" w:rsidRPr="00780747" w:rsidRDefault="00162E19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sz w:val="28"/>
          <w:szCs w:val="28"/>
          <w:lang w:val="ru-RU"/>
        </w:rPr>
        <w:t>1.2.</w:t>
      </w:r>
      <w:r w:rsidR="008B108E" w:rsidRPr="00780747">
        <w:rPr>
          <w:sz w:val="28"/>
          <w:szCs w:val="28"/>
          <w:lang w:val="ru-RU"/>
        </w:rPr>
        <w:t xml:space="preserve"> абзац 16 статьи 2 Положения исключить;</w:t>
      </w:r>
    </w:p>
    <w:p w:rsidR="008B108E" w:rsidRPr="00780747" w:rsidRDefault="008B108E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sz w:val="28"/>
          <w:szCs w:val="28"/>
          <w:lang w:val="ru-RU"/>
        </w:rPr>
        <w:t>1.3. абзац 22 статьи 2 Положения изложить в следующей редакции:</w:t>
      </w:r>
    </w:p>
    <w:p w:rsidR="008B108E" w:rsidRPr="00780747" w:rsidRDefault="00C1181A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sz w:val="28"/>
          <w:szCs w:val="28"/>
          <w:lang w:val="ru-RU"/>
        </w:rPr>
        <w:t>«</w:t>
      </w:r>
      <w:r w:rsidR="008B108E" w:rsidRPr="00780747">
        <w:rPr>
          <w:b/>
          <w:sz w:val="28"/>
          <w:szCs w:val="28"/>
          <w:lang w:val="ru-RU"/>
        </w:rPr>
        <w:t>главный администратор доходов бюджета</w:t>
      </w:r>
      <w:r w:rsidR="008B108E" w:rsidRPr="00780747">
        <w:rPr>
          <w:sz w:val="28"/>
          <w:szCs w:val="28"/>
          <w:lang w:val="ru-RU"/>
        </w:rPr>
        <w:t xml:space="preserve"> - утвержденный администрацией сельского поселения орган местного самоуправления, орган местной администрации, иная организация, имеющие в своем ведении администраторов доходов бюджета и (или) являющиеся администраторами доходов бюджета, если иное не установлено законодательством</w:t>
      </w:r>
      <w:proofErr w:type="gramStart"/>
      <w:r w:rsidR="008B108E" w:rsidRPr="00780747">
        <w:rPr>
          <w:sz w:val="28"/>
          <w:szCs w:val="28"/>
          <w:lang w:val="ru-RU"/>
        </w:rPr>
        <w:t>;</w:t>
      </w:r>
      <w:r w:rsidRPr="00780747">
        <w:rPr>
          <w:sz w:val="28"/>
          <w:szCs w:val="28"/>
          <w:lang w:val="ru-RU"/>
        </w:rPr>
        <w:t>»</w:t>
      </w:r>
      <w:proofErr w:type="gramEnd"/>
      <w:r w:rsidRPr="00780747">
        <w:rPr>
          <w:sz w:val="28"/>
          <w:szCs w:val="28"/>
          <w:lang w:val="ru-RU"/>
        </w:rPr>
        <w:t>;</w:t>
      </w:r>
    </w:p>
    <w:p w:rsidR="00162E19" w:rsidRPr="00780747" w:rsidRDefault="008B108E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sz w:val="28"/>
          <w:szCs w:val="28"/>
          <w:lang w:val="ru-RU"/>
        </w:rPr>
        <w:t>1.4. д</w:t>
      </w:r>
      <w:r w:rsidR="00162E19" w:rsidRPr="00780747">
        <w:rPr>
          <w:sz w:val="28"/>
          <w:szCs w:val="28"/>
          <w:lang w:val="ru-RU"/>
        </w:rPr>
        <w:t xml:space="preserve">ополнить статью 2 </w:t>
      </w:r>
      <w:r w:rsidR="003B5F4A" w:rsidRPr="00780747">
        <w:rPr>
          <w:sz w:val="28"/>
          <w:szCs w:val="28"/>
          <w:lang w:val="ru-RU"/>
        </w:rPr>
        <w:t xml:space="preserve">Положения </w:t>
      </w:r>
      <w:r w:rsidR="00162E19" w:rsidRPr="00780747">
        <w:rPr>
          <w:sz w:val="28"/>
          <w:szCs w:val="28"/>
          <w:lang w:val="ru-RU"/>
        </w:rPr>
        <w:t>абзац</w:t>
      </w:r>
      <w:r w:rsidR="003B5F4A" w:rsidRPr="00780747">
        <w:rPr>
          <w:sz w:val="28"/>
          <w:szCs w:val="28"/>
          <w:lang w:val="ru-RU"/>
        </w:rPr>
        <w:t>а</w:t>
      </w:r>
      <w:r w:rsidR="00162E19" w:rsidRPr="00780747">
        <w:rPr>
          <w:sz w:val="28"/>
          <w:szCs w:val="28"/>
          <w:lang w:val="ru-RU"/>
        </w:rPr>
        <w:t>м</w:t>
      </w:r>
      <w:r w:rsidR="003B5F4A" w:rsidRPr="00780747">
        <w:rPr>
          <w:sz w:val="28"/>
          <w:szCs w:val="28"/>
          <w:lang w:val="ru-RU"/>
        </w:rPr>
        <w:t>и</w:t>
      </w:r>
      <w:r w:rsidRPr="00780747">
        <w:rPr>
          <w:sz w:val="28"/>
          <w:szCs w:val="28"/>
          <w:lang w:val="ru-RU"/>
        </w:rPr>
        <w:t xml:space="preserve"> следующего содержания</w:t>
      </w:r>
      <w:r w:rsidR="00162E19" w:rsidRPr="00780747">
        <w:rPr>
          <w:sz w:val="28"/>
          <w:szCs w:val="28"/>
          <w:lang w:val="ru-RU"/>
        </w:rPr>
        <w:t>:</w:t>
      </w:r>
    </w:p>
    <w:p w:rsidR="00162E19" w:rsidRPr="00780747" w:rsidRDefault="00C1181A" w:rsidP="00780747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80747">
        <w:rPr>
          <w:rStyle w:val="s10"/>
          <w:bCs/>
          <w:color w:val="22272F"/>
          <w:sz w:val="28"/>
          <w:szCs w:val="28"/>
        </w:rPr>
        <w:lastRenderedPageBreak/>
        <w:t>«</w:t>
      </w:r>
      <w:r w:rsidR="00162E19" w:rsidRPr="00780747">
        <w:rPr>
          <w:rStyle w:val="s10"/>
          <w:b/>
          <w:bCs/>
          <w:color w:val="22272F"/>
          <w:sz w:val="28"/>
          <w:szCs w:val="28"/>
        </w:rPr>
        <w:t>казначейский счет</w:t>
      </w:r>
      <w:r w:rsidR="008B108E" w:rsidRPr="00780747">
        <w:rPr>
          <w:b/>
          <w:color w:val="22272F"/>
          <w:sz w:val="28"/>
          <w:szCs w:val="28"/>
        </w:rPr>
        <w:t xml:space="preserve"> </w:t>
      </w:r>
      <w:r w:rsidR="00162E19" w:rsidRPr="00780747">
        <w:rPr>
          <w:color w:val="22272F"/>
          <w:sz w:val="28"/>
          <w:szCs w:val="28"/>
        </w:rPr>
        <w:t xml:space="preserve">- счет, открытый в Федеральном казначействе </w:t>
      </w:r>
      <w:r w:rsidR="003B5F4A" w:rsidRPr="00780747">
        <w:rPr>
          <w:color w:val="22272F"/>
          <w:sz w:val="28"/>
          <w:szCs w:val="28"/>
        </w:rPr>
        <w:t>сельскому поселению</w:t>
      </w:r>
      <w:r w:rsidR="00162E19" w:rsidRPr="00780747">
        <w:rPr>
          <w:color w:val="22272F"/>
          <w:sz w:val="28"/>
          <w:szCs w:val="28"/>
        </w:rPr>
        <w:t xml:space="preserve"> для осуществления и отражения в системе казначейских </w:t>
      </w:r>
      <w:proofErr w:type="gramStart"/>
      <w:r w:rsidR="00162E19" w:rsidRPr="00780747">
        <w:rPr>
          <w:color w:val="22272F"/>
          <w:sz w:val="28"/>
          <w:szCs w:val="28"/>
        </w:rPr>
        <w:t xml:space="preserve">платежей операций участника системы казначейских </w:t>
      </w:r>
      <w:r w:rsidR="003B5F4A" w:rsidRPr="00780747">
        <w:rPr>
          <w:color w:val="22272F"/>
          <w:sz w:val="28"/>
          <w:szCs w:val="28"/>
        </w:rPr>
        <w:t>платежей</w:t>
      </w:r>
      <w:proofErr w:type="gramEnd"/>
      <w:r w:rsidR="003B5F4A" w:rsidRPr="00780747">
        <w:rPr>
          <w:color w:val="22272F"/>
          <w:sz w:val="28"/>
          <w:szCs w:val="28"/>
        </w:rPr>
        <w:t xml:space="preserve"> с денежными средствами</w:t>
      </w:r>
      <w:r w:rsidRPr="00780747">
        <w:rPr>
          <w:color w:val="22272F"/>
          <w:sz w:val="28"/>
          <w:szCs w:val="28"/>
        </w:rPr>
        <w:t>;</w:t>
      </w:r>
    </w:p>
    <w:p w:rsidR="00162E19" w:rsidRPr="00780747" w:rsidRDefault="003B5F4A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b/>
          <w:sz w:val="28"/>
          <w:szCs w:val="28"/>
          <w:lang w:val="ru-RU"/>
        </w:rPr>
        <w:t>казначейское обслуживание</w:t>
      </w:r>
      <w:r w:rsidRPr="00780747">
        <w:rPr>
          <w:sz w:val="28"/>
          <w:szCs w:val="28"/>
          <w:lang w:val="ru-RU"/>
        </w:rPr>
        <w:t xml:space="preserve"> - проведение Федеральным казначейством в системе казначейских платежей операций сельского поселения с денежными средствами с их отражением на соот</w:t>
      </w:r>
      <w:r w:rsidR="00C1181A" w:rsidRPr="00780747">
        <w:rPr>
          <w:sz w:val="28"/>
          <w:szCs w:val="28"/>
          <w:lang w:val="ru-RU"/>
        </w:rPr>
        <w:t>ветствующих казначейских счетах</w:t>
      </w:r>
      <w:proofErr w:type="gramStart"/>
      <w:r w:rsidR="00C1181A" w:rsidRPr="00780747">
        <w:rPr>
          <w:sz w:val="28"/>
          <w:szCs w:val="28"/>
          <w:lang w:val="ru-RU"/>
        </w:rPr>
        <w:t>.»</w:t>
      </w:r>
      <w:proofErr w:type="gramEnd"/>
    </w:p>
    <w:p w:rsidR="005473E8" w:rsidRPr="00780747" w:rsidRDefault="00C1181A" w:rsidP="00780747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>1.5</w:t>
      </w:r>
      <w:r w:rsidR="005473E8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. </w:t>
      </w:r>
      <w:r w:rsidR="0061039A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абзац 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5</w:t>
      </w:r>
      <w:r w:rsidR="005473E8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стать</w:t>
      </w:r>
      <w:r w:rsidR="0061039A" w:rsidRPr="00780747">
        <w:rPr>
          <w:color w:val="22272F"/>
          <w:sz w:val="28"/>
          <w:szCs w:val="28"/>
          <w:shd w:val="clear" w:color="auto" w:fill="FFFFFF"/>
          <w:lang w:val="ru-RU"/>
        </w:rPr>
        <w:t>и</w:t>
      </w:r>
      <w:r w:rsidR="005473E8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8 Положения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изложить</w:t>
      </w:r>
      <w:r w:rsidR="005473E8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61039A" w:rsidRPr="00780747">
        <w:rPr>
          <w:color w:val="22272F"/>
          <w:sz w:val="28"/>
          <w:szCs w:val="28"/>
          <w:shd w:val="clear" w:color="auto" w:fill="FFFFFF"/>
          <w:lang w:val="ru-RU"/>
        </w:rPr>
        <w:t>в следующей редакции</w:t>
      </w:r>
      <w:r w:rsidR="005473E8" w:rsidRPr="00780747">
        <w:rPr>
          <w:color w:val="22272F"/>
          <w:sz w:val="28"/>
          <w:szCs w:val="28"/>
          <w:shd w:val="clear" w:color="auto" w:fill="FFFFFF"/>
          <w:lang w:val="ru-RU"/>
        </w:rPr>
        <w:t>:</w:t>
      </w:r>
    </w:p>
    <w:p w:rsidR="005473E8" w:rsidRPr="00780747" w:rsidRDefault="00C1181A" w:rsidP="00780747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«- </w:t>
      </w:r>
      <w:r w:rsidR="0061039A" w:rsidRPr="00780747">
        <w:rPr>
          <w:color w:val="22272F"/>
          <w:sz w:val="28"/>
          <w:szCs w:val="28"/>
          <w:shd w:val="clear" w:color="auto" w:fill="FFFFFF"/>
          <w:lang w:val="ru-RU"/>
        </w:rPr>
        <w:t>главные распорядители (распорядители) бюджетных средств</w:t>
      </w:r>
      <w:proofErr w:type="gramStart"/>
      <w:r w:rsidR="0061039A" w:rsidRPr="00780747">
        <w:rPr>
          <w:color w:val="22272F"/>
          <w:sz w:val="28"/>
          <w:szCs w:val="28"/>
          <w:shd w:val="clear" w:color="auto" w:fill="FFFFFF"/>
          <w:lang w:val="ru-RU"/>
        </w:rPr>
        <w:t>;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»</w:t>
      </w:r>
      <w:proofErr w:type="gramEnd"/>
    </w:p>
    <w:p w:rsidR="0061039A" w:rsidRPr="00780747" w:rsidRDefault="00C1181A" w:rsidP="00780747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>1.6.</w:t>
      </w:r>
      <w:r w:rsidR="0061039A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подпункты 1.1. и 1.2. пункта 1 статьи 16 Положения исключить;</w:t>
      </w:r>
    </w:p>
    <w:p w:rsidR="0061039A" w:rsidRPr="00780747" w:rsidRDefault="0061039A" w:rsidP="00780747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>1.</w:t>
      </w:r>
      <w:r w:rsidR="00C1181A" w:rsidRPr="00780747">
        <w:rPr>
          <w:color w:val="22272F"/>
          <w:sz w:val="28"/>
          <w:szCs w:val="28"/>
          <w:shd w:val="clear" w:color="auto" w:fill="FFFFFF"/>
          <w:lang w:val="ru-RU"/>
        </w:rPr>
        <w:t>7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.</w:t>
      </w:r>
      <w:r w:rsidR="00C1181A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пункт 4 статьи 23 Положения </w:t>
      </w:r>
      <w:r w:rsidR="00C1181A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изложить 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в следующей редакции:</w:t>
      </w:r>
    </w:p>
    <w:p w:rsidR="0061039A" w:rsidRPr="00780747" w:rsidRDefault="00C1181A" w:rsidP="00780747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>«</w:t>
      </w:r>
      <w:r w:rsidR="000504D1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4. </w:t>
      </w:r>
      <w:proofErr w:type="gramStart"/>
      <w:r w:rsidR="0061039A" w:rsidRPr="00780747">
        <w:rPr>
          <w:color w:val="22272F"/>
          <w:sz w:val="28"/>
          <w:szCs w:val="28"/>
          <w:shd w:val="clear" w:color="auto" w:fill="FFFFFF"/>
          <w:lang w:val="ru-RU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»</w:t>
      </w:r>
      <w:proofErr w:type="gramEnd"/>
    </w:p>
    <w:p w:rsidR="0061039A" w:rsidRPr="00780747" w:rsidRDefault="004467D3" w:rsidP="00780747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>1.</w:t>
      </w:r>
      <w:r w:rsidR="00C1181A" w:rsidRPr="00780747">
        <w:rPr>
          <w:color w:val="22272F"/>
          <w:sz w:val="28"/>
          <w:szCs w:val="28"/>
          <w:shd w:val="clear" w:color="auto" w:fill="FFFFFF"/>
          <w:lang w:val="ru-RU"/>
        </w:rPr>
        <w:t>8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.</w:t>
      </w:r>
      <w:r w:rsidR="00C1181A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пункт 1 статьи 26 Положения </w:t>
      </w:r>
      <w:r w:rsidR="00C1181A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изложить 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в следующей редакции:</w:t>
      </w:r>
    </w:p>
    <w:p w:rsidR="004467D3" w:rsidRPr="00780747" w:rsidRDefault="00C1181A" w:rsidP="00780747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>«</w:t>
      </w:r>
      <w:r w:rsidR="000504D1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1. </w:t>
      </w:r>
      <w:r w:rsidR="004467D3" w:rsidRPr="00780747">
        <w:rPr>
          <w:color w:val="22272F"/>
          <w:sz w:val="28"/>
          <w:szCs w:val="28"/>
          <w:shd w:val="clear" w:color="auto" w:fill="FFFFFF"/>
          <w:lang w:val="ru-RU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="004467D3" w:rsidRPr="00780747">
        <w:rPr>
          <w:color w:val="22272F"/>
          <w:sz w:val="28"/>
          <w:szCs w:val="28"/>
          <w:shd w:val="clear" w:color="auto" w:fill="FFFFFF"/>
          <w:lang w:val="ru-RU"/>
        </w:rPr>
        <w:t>.</w:t>
      </w:r>
      <w:r w:rsidRPr="00780747">
        <w:rPr>
          <w:color w:val="22272F"/>
          <w:sz w:val="28"/>
          <w:szCs w:val="28"/>
          <w:shd w:val="clear" w:color="auto" w:fill="FFFFFF"/>
          <w:lang w:val="ru-RU"/>
        </w:rPr>
        <w:t>»</w:t>
      </w:r>
      <w:proofErr w:type="gramEnd"/>
    </w:p>
    <w:p w:rsidR="004467D3" w:rsidRPr="00780747" w:rsidRDefault="004467D3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color w:val="22272F"/>
          <w:sz w:val="28"/>
          <w:szCs w:val="28"/>
          <w:shd w:val="clear" w:color="auto" w:fill="FFFFFF"/>
          <w:lang w:val="ru-RU"/>
        </w:rPr>
        <w:t>2.</w:t>
      </w:r>
      <w:r w:rsidR="00C1181A" w:rsidRPr="00780747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C1181A" w:rsidRPr="00780747">
        <w:rPr>
          <w:sz w:val="28"/>
          <w:szCs w:val="28"/>
          <w:lang w:val="ru-RU"/>
        </w:rPr>
        <w:t xml:space="preserve">Обнародовать данное решение </w:t>
      </w:r>
      <w:r w:rsidR="00C1181A" w:rsidRPr="00780747">
        <w:rPr>
          <w:rFonts w:eastAsia="Arial CYR"/>
          <w:sz w:val="28"/>
          <w:szCs w:val="28"/>
          <w:lang w:val="ru-RU"/>
        </w:rPr>
        <w:t>в соответствии с ч. 11 ст. 37 Устава Междуреченского сельского поселения Заволжского муниципального района</w:t>
      </w:r>
      <w:r w:rsidR="00C1181A" w:rsidRPr="00780747">
        <w:rPr>
          <w:sz w:val="28"/>
          <w:szCs w:val="28"/>
          <w:lang w:val="ru-RU"/>
        </w:rPr>
        <w:t xml:space="preserve"> Ивановской области и разместить на сайте органов местного самоуправления Междуреченского</w:t>
      </w:r>
      <w:r w:rsidRPr="00780747">
        <w:rPr>
          <w:sz w:val="28"/>
          <w:szCs w:val="28"/>
          <w:lang w:val="ru-RU"/>
        </w:rPr>
        <w:t>.</w:t>
      </w:r>
    </w:p>
    <w:p w:rsidR="004467D3" w:rsidRPr="00780747" w:rsidRDefault="004467D3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sz w:val="28"/>
          <w:szCs w:val="28"/>
          <w:lang w:val="ru-RU"/>
        </w:rPr>
        <w:t>3.</w:t>
      </w:r>
      <w:r w:rsidR="00282773">
        <w:rPr>
          <w:sz w:val="28"/>
          <w:szCs w:val="28"/>
          <w:lang w:val="ru-RU"/>
        </w:rPr>
        <w:t xml:space="preserve"> </w:t>
      </w:r>
      <w:r w:rsidRPr="00780747">
        <w:rPr>
          <w:sz w:val="28"/>
          <w:szCs w:val="28"/>
          <w:lang w:val="ru-RU"/>
        </w:rPr>
        <w:t>Настоящее решение вступает в силу со дня его официального опубликования (обнародования).</w:t>
      </w:r>
    </w:p>
    <w:p w:rsidR="004467D3" w:rsidRPr="00780747" w:rsidRDefault="004467D3" w:rsidP="00780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80747">
        <w:rPr>
          <w:sz w:val="28"/>
          <w:szCs w:val="28"/>
          <w:lang w:val="ru-RU"/>
        </w:rPr>
        <w:t>4.</w:t>
      </w:r>
      <w:r w:rsidR="00282773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gramStart"/>
      <w:r w:rsidRPr="00780747">
        <w:rPr>
          <w:sz w:val="28"/>
          <w:szCs w:val="28"/>
          <w:lang w:val="ru-RU"/>
        </w:rPr>
        <w:t>Контроль за</w:t>
      </w:r>
      <w:proofErr w:type="gramEnd"/>
      <w:r w:rsidRPr="00780747">
        <w:rPr>
          <w:sz w:val="28"/>
          <w:szCs w:val="28"/>
          <w:lang w:val="ru-RU"/>
        </w:rPr>
        <w:t xml:space="preserve"> исполнением настоящего решения </w:t>
      </w:r>
      <w:r w:rsidR="00C1181A" w:rsidRPr="00780747">
        <w:rPr>
          <w:sz w:val="28"/>
          <w:szCs w:val="28"/>
          <w:lang w:val="ru-RU"/>
        </w:rPr>
        <w:t>оставляю за собой.</w:t>
      </w:r>
    </w:p>
    <w:p w:rsidR="00C1181A" w:rsidRDefault="00C1181A" w:rsidP="00A0557D">
      <w:pPr>
        <w:widowControl w:val="0"/>
        <w:ind w:firstLine="708"/>
        <w:jc w:val="both"/>
        <w:rPr>
          <w:lang w:val="ru-RU"/>
        </w:rPr>
      </w:pPr>
    </w:p>
    <w:p w:rsidR="00B03E69" w:rsidRDefault="00B03E69" w:rsidP="00A0557D">
      <w:pPr>
        <w:widowControl w:val="0"/>
        <w:ind w:firstLine="708"/>
        <w:jc w:val="both"/>
        <w:rPr>
          <w:lang w:val="ru-RU"/>
        </w:rPr>
      </w:pPr>
    </w:p>
    <w:p w:rsidR="00C1181A" w:rsidRPr="00C1181A" w:rsidRDefault="00C1181A" w:rsidP="00A0557D">
      <w:pPr>
        <w:widowControl w:val="0"/>
        <w:ind w:firstLine="708"/>
        <w:jc w:val="both"/>
        <w:rPr>
          <w:lang w:val="ru-RU"/>
        </w:rPr>
      </w:pPr>
    </w:p>
    <w:p w:rsidR="00C1181A" w:rsidRPr="00C1181A" w:rsidRDefault="00C1181A" w:rsidP="00C1181A">
      <w:pPr>
        <w:jc w:val="both"/>
        <w:rPr>
          <w:b/>
          <w:sz w:val="28"/>
          <w:szCs w:val="28"/>
          <w:lang w:val="ru-RU"/>
        </w:rPr>
      </w:pPr>
      <w:r w:rsidRPr="00C1181A">
        <w:rPr>
          <w:b/>
          <w:sz w:val="28"/>
          <w:szCs w:val="28"/>
          <w:lang w:val="ru-RU"/>
        </w:rPr>
        <w:t>Председатель Совета</w:t>
      </w:r>
    </w:p>
    <w:p w:rsidR="00C1181A" w:rsidRPr="00C1181A" w:rsidRDefault="00C1181A" w:rsidP="00C1181A">
      <w:pPr>
        <w:jc w:val="both"/>
        <w:rPr>
          <w:b/>
          <w:sz w:val="28"/>
          <w:szCs w:val="28"/>
          <w:lang w:val="ru-RU"/>
        </w:rPr>
      </w:pPr>
      <w:r w:rsidRPr="00C1181A">
        <w:rPr>
          <w:b/>
          <w:sz w:val="28"/>
          <w:szCs w:val="28"/>
          <w:lang w:val="ru-RU"/>
        </w:rPr>
        <w:t xml:space="preserve">Междуреченского сельского поселения:              </w:t>
      </w:r>
      <w:r w:rsidR="00B03E69">
        <w:rPr>
          <w:b/>
          <w:sz w:val="28"/>
          <w:szCs w:val="28"/>
          <w:lang w:val="ru-RU"/>
        </w:rPr>
        <w:t xml:space="preserve">     </w:t>
      </w:r>
      <w:r w:rsidRPr="00C1181A">
        <w:rPr>
          <w:b/>
          <w:sz w:val="28"/>
          <w:szCs w:val="28"/>
          <w:lang w:val="ru-RU"/>
        </w:rPr>
        <w:t xml:space="preserve">          </w:t>
      </w:r>
      <w:proofErr w:type="spellStart"/>
      <w:r w:rsidRPr="00C1181A">
        <w:rPr>
          <w:b/>
          <w:sz w:val="28"/>
          <w:szCs w:val="28"/>
          <w:lang w:val="ru-RU"/>
        </w:rPr>
        <w:t>А.В.Молодцева</w:t>
      </w:r>
      <w:proofErr w:type="spellEnd"/>
    </w:p>
    <w:p w:rsidR="00C1181A" w:rsidRPr="00C1181A" w:rsidRDefault="00C1181A" w:rsidP="00C1181A">
      <w:pPr>
        <w:jc w:val="both"/>
        <w:rPr>
          <w:sz w:val="28"/>
          <w:szCs w:val="28"/>
          <w:lang w:val="ru-RU"/>
        </w:rPr>
      </w:pPr>
    </w:p>
    <w:p w:rsidR="00C1181A" w:rsidRPr="00C1181A" w:rsidRDefault="00C1181A" w:rsidP="00C1181A">
      <w:pPr>
        <w:jc w:val="both"/>
        <w:rPr>
          <w:sz w:val="28"/>
          <w:szCs w:val="28"/>
          <w:lang w:val="ru-RU"/>
        </w:rPr>
      </w:pPr>
    </w:p>
    <w:p w:rsidR="00C1181A" w:rsidRPr="00C1181A" w:rsidRDefault="00C1181A" w:rsidP="00C1181A">
      <w:pPr>
        <w:jc w:val="both"/>
        <w:rPr>
          <w:b/>
          <w:sz w:val="28"/>
          <w:szCs w:val="28"/>
          <w:lang w:val="ru-RU"/>
        </w:rPr>
      </w:pPr>
      <w:r w:rsidRPr="00C1181A">
        <w:rPr>
          <w:b/>
          <w:sz w:val="28"/>
          <w:szCs w:val="28"/>
          <w:lang w:val="ru-RU"/>
        </w:rPr>
        <w:t>Глава</w:t>
      </w:r>
    </w:p>
    <w:p w:rsidR="00C1181A" w:rsidRPr="00C1181A" w:rsidRDefault="00C1181A" w:rsidP="00C1181A">
      <w:pPr>
        <w:jc w:val="both"/>
        <w:rPr>
          <w:b/>
          <w:sz w:val="28"/>
          <w:szCs w:val="28"/>
          <w:lang w:val="ru-RU"/>
        </w:rPr>
      </w:pPr>
      <w:r w:rsidRPr="00C1181A">
        <w:rPr>
          <w:b/>
          <w:sz w:val="28"/>
          <w:szCs w:val="28"/>
          <w:lang w:val="ru-RU"/>
        </w:rPr>
        <w:t xml:space="preserve">Междуреченского сельского поселения:                </w:t>
      </w:r>
      <w:r w:rsidR="00B03E69">
        <w:rPr>
          <w:b/>
          <w:sz w:val="28"/>
          <w:szCs w:val="28"/>
          <w:lang w:val="ru-RU"/>
        </w:rPr>
        <w:t xml:space="preserve">        </w:t>
      </w:r>
      <w:r w:rsidRPr="00C1181A">
        <w:rPr>
          <w:b/>
          <w:sz w:val="28"/>
          <w:szCs w:val="28"/>
          <w:lang w:val="ru-RU"/>
        </w:rPr>
        <w:t xml:space="preserve">          </w:t>
      </w:r>
      <w:proofErr w:type="spellStart"/>
      <w:r w:rsidRPr="00C1181A">
        <w:rPr>
          <w:b/>
          <w:sz w:val="28"/>
          <w:szCs w:val="28"/>
          <w:lang w:val="ru-RU"/>
        </w:rPr>
        <w:t>М.Н.Соколов</w:t>
      </w:r>
      <w:proofErr w:type="spellEnd"/>
    </w:p>
    <w:p w:rsidR="00C1181A" w:rsidRDefault="00C1181A" w:rsidP="00C1181A">
      <w:pPr>
        <w:jc w:val="both"/>
        <w:rPr>
          <w:sz w:val="28"/>
          <w:szCs w:val="28"/>
          <w:lang w:val="ru-RU"/>
        </w:rPr>
      </w:pPr>
    </w:p>
    <w:p w:rsidR="00C1181A" w:rsidRPr="00441FF9" w:rsidRDefault="00C1181A" w:rsidP="00C1181A">
      <w:pPr>
        <w:jc w:val="both"/>
        <w:rPr>
          <w:sz w:val="28"/>
          <w:szCs w:val="28"/>
        </w:rPr>
      </w:pPr>
      <w:r w:rsidRPr="00441FF9">
        <w:rPr>
          <w:sz w:val="28"/>
          <w:szCs w:val="28"/>
        </w:rPr>
        <w:t xml:space="preserve">с. </w:t>
      </w:r>
      <w:proofErr w:type="spellStart"/>
      <w:r w:rsidRPr="00441FF9">
        <w:rPr>
          <w:sz w:val="28"/>
          <w:szCs w:val="28"/>
        </w:rPr>
        <w:t>Заречный</w:t>
      </w:r>
      <w:proofErr w:type="spellEnd"/>
    </w:p>
    <w:p w:rsidR="00C1181A" w:rsidRPr="00452022" w:rsidRDefault="00C1181A" w:rsidP="00C118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02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  <w:lang w:val="ru-RU"/>
        </w:rPr>
        <w:t>2</w:t>
      </w:r>
      <w:r w:rsidRPr="00452022">
        <w:rPr>
          <w:color w:val="000000"/>
          <w:sz w:val="28"/>
          <w:szCs w:val="28"/>
        </w:rPr>
        <w:t xml:space="preserve"> год</w:t>
      </w:r>
    </w:p>
    <w:p w:rsidR="006F342E" w:rsidRPr="00F92AAB" w:rsidRDefault="00C1181A" w:rsidP="00C1181A">
      <w:pPr>
        <w:jc w:val="both"/>
        <w:rPr>
          <w:lang w:val="ru-RU"/>
        </w:rPr>
      </w:pPr>
      <w:r w:rsidRPr="00441FF9">
        <w:rPr>
          <w:sz w:val="28"/>
          <w:szCs w:val="28"/>
        </w:rPr>
        <w:t xml:space="preserve">№ </w:t>
      </w:r>
      <w:r w:rsidR="00F92AAB">
        <w:rPr>
          <w:sz w:val="28"/>
          <w:szCs w:val="28"/>
          <w:lang w:val="ru-RU"/>
        </w:rPr>
        <w:t>2</w:t>
      </w:r>
    </w:p>
    <w:sectPr w:rsidR="006F342E" w:rsidRPr="00F92AAB" w:rsidSect="00B03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43"/>
    <w:rsid w:val="000504D1"/>
    <w:rsid w:val="00162E19"/>
    <w:rsid w:val="00282773"/>
    <w:rsid w:val="003B5F4A"/>
    <w:rsid w:val="004467D3"/>
    <w:rsid w:val="005473E8"/>
    <w:rsid w:val="0061039A"/>
    <w:rsid w:val="006F342E"/>
    <w:rsid w:val="00780747"/>
    <w:rsid w:val="008B108E"/>
    <w:rsid w:val="00992A43"/>
    <w:rsid w:val="00A01A36"/>
    <w:rsid w:val="00A0557D"/>
    <w:rsid w:val="00AC0EAA"/>
    <w:rsid w:val="00B03E69"/>
    <w:rsid w:val="00C1181A"/>
    <w:rsid w:val="00F92AAB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7D"/>
    <w:rPr>
      <w:rFonts w:ascii="Tahoma" w:eastAsia="Times New Roman" w:hAnsi="Tahoma" w:cs="Tahoma"/>
      <w:sz w:val="16"/>
      <w:szCs w:val="16"/>
      <w:lang w:val="en-US"/>
    </w:rPr>
  </w:style>
  <w:style w:type="paragraph" w:customStyle="1" w:styleId="s1">
    <w:name w:val="s_1"/>
    <w:basedOn w:val="a"/>
    <w:rsid w:val="00162E19"/>
    <w:pPr>
      <w:spacing w:before="100" w:beforeAutospacing="1" w:after="100" w:afterAutospacing="1"/>
    </w:pPr>
    <w:rPr>
      <w:lang w:val="ru-RU" w:eastAsia="ru-RU"/>
    </w:rPr>
  </w:style>
  <w:style w:type="character" w:customStyle="1" w:styleId="s10">
    <w:name w:val="s_10"/>
    <w:basedOn w:val="a0"/>
    <w:rsid w:val="00162E19"/>
  </w:style>
  <w:style w:type="table" w:styleId="a5">
    <w:name w:val="Table Grid"/>
    <w:basedOn w:val="a1"/>
    <w:uiPriority w:val="59"/>
    <w:rsid w:val="0044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1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7D"/>
    <w:rPr>
      <w:rFonts w:ascii="Tahoma" w:eastAsia="Times New Roman" w:hAnsi="Tahoma" w:cs="Tahoma"/>
      <w:sz w:val="16"/>
      <w:szCs w:val="16"/>
      <w:lang w:val="en-US"/>
    </w:rPr>
  </w:style>
  <w:style w:type="paragraph" w:customStyle="1" w:styleId="s1">
    <w:name w:val="s_1"/>
    <w:basedOn w:val="a"/>
    <w:rsid w:val="00162E19"/>
    <w:pPr>
      <w:spacing w:before="100" w:beforeAutospacing="1" w:after="100" w:afterAutospacing="1"/>
    </w:pPr>
    <w:rPr>
      <w:lang w:val="ru-RU" w:eastAsia="ru-RU"/>
    </w:rPr>
  </w:style>
  <w:style w:type="character" w:customStyle="1" w:styleId="s10">
    <w:name w:val="s_10"/>
    <w:basedOn w:val="a0"/>
    <w:rsid w:val="00162E19"/>
  </w:style>
  <w:style w:type="table" w:styleId="a5">
    <w:name w:val="Table Grid"/>
    <w:basedOn w:val="a1"/>
    <w:uiPriority w:val="59"/>
    <w:rsid w:val="0044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4DBB-2D1F-45CC-96D0-C0E385C0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Владелец</cp:lastModifiedBy>
  <cp:revision>8</cp:revision>
  <cp:lastPrinted>2022-02-10T06:03:00Z</cp:lastPrinted>
  <dcterms:created xsi:type="dcterms:W3CDTF">2022-02-04T10:47:00Z</dcterms:created>
  <dcterms:modified xsi:type="dcterms:W3CDTF">2022-02-10T06:04:00Z</dcterms:modified>
</cp:coreProperties>
</file>