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B0" w:rsidRDefault="00A639B0" w:rsidP="004F587F">
      <w:pPr>
        <w:tabs>
          <w:tab w:val="left" w:pos="5529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10713" wp14:editId="12D95473">
            <wp:extent cx="933450" cy="730199"/>
            <wp:effectExtent l="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B0" w:rsidRPr="00F00025" w:rsidRDefault="00A639B0" w:rsidP="00A639B0">
      <w:pPr>
        <w:jc w:val="center"/>
        <w:rPr>
          <w:b/>
          <w:bCs/>
        </w:rPr>
      </w:pPr>
      <w:r w:rsidRPr="00F00025">
        <w:rPr>
          <w:b/>
          <w:bCs/>
        </w:rPr>
        <w:t>РАСПОРЯЖЕНИЕ</w:t>
      </w:r>
    </w:p>
    <w:p w:rsidR="00A639B0" w:rsidRPr="00F00025" w:rsidRDefault="00A639B0" w:rsidP="00A639B0">
      <w:pPr>
        <w:pStyle w:val="1"/>
        <w:rPr>
          <w:b/>
          <w:sz w:val="24"/>
        </w:rPr>
      </w:pPr>
      <w:r w:rsidRPr="00F00025">
        <w:rPr>
          <w:b/>
          <w:sz w:val="24"/>
        </w:rPr>
        <w:t>Администрации Междуреченского сельского поселения</w:t>
      </w:r>
    </w:p>
    <w:p w:rsidR="00A639B0" w:rsidRPr="00F00025" w:rsidRDefault="00A639B0" w:rsidP="00A639B0">
      <w:pPr>
        <w:jc w:val="center"/>
        <w:rPr>
          <w:b/>
        </w:rPr>
      </w:pPr>
      <w:r w:rsidRPr="00F00025">
        <w:rPr>
          <w:b/>
        </w:rPr>
        <w:t xml:space="preserve">Заволжского </w:t>
      </w:r>
      <w:proofErr w:type="gramStart"/>
      <w:r w:rsidRPr="00F00025">
        <w:rPr>
          <w:b/>
        </w:rPr>
        <w:t>муниципального</w:t>
      </w:r>
      <w:proofErr w:type="gramEnd"/>
      <w:r w:rsidRPr="00F00025">
        <w:rPr>
          <w:b/>
        </w:rPr>
        <w:t xml:space="preserve"> района </w:t>
      </w:r>
      <w:r w:rsidR="006E29DB" w:rsidRPr="00F00025">
        <w:rPr>
          <w:b/>
        </w:rPr>
        <w:t>Ивановской области</w:t>
      </w:r>
    </w:p>
    <w:p w:rsidR="00A639B0" w:rsidRPr="00F00025" w:rsidRDefault="00A639B0" w:rsidP="00A639B0">
      <w:pPr>
        <w:rPr>
          <w:b/>
        </w:rPr>
      </w:pPr>
    </w:p>
    <w:p w:rsidR="00A639B0" w:rsidRPr="00F00025" w:rsidRDefault="00A639B0" w:rsidP="00A639B0">
      <w:pPr>
        <w:jc w:val="center"/>
        <w:rPr>
          <w:b/>
        </w:rPr>
      </w:pPr>
      <w:r w:rsidRPr="00F00025">
        <w:rPr>
          <w:b/>
        </w:rPr>
        <w:t xml:space="preserve">От </w:t>
      </w:r>
      <w:r w:rsidR="00430227" w:rsidRPr="00F00025">
        <w:rPr>
          <w:b/>
        </w:rPr>
        <w:t>10</w:t>
      </w:r>
      <w:r w:rsidR="00F768E2" w:rsidRPr="00F00025">
        <w:rPr>
          <w:b/>
        </w:rPr>
        <w:t>.02</w:t>
      </w:r>
      <w:r w:rsidR="006E29DB" w:rsidRPr="00F00025">
        <w:rPr>
          <w:b/>
        </w:rPr>
        <w:t>.</w:t>
      </w:r>
      <w:r w:rsidR="00F768E2" w:rsidRPr="00F00025">
        <w:rPr>
          <w:b/>
        </w:rPr>
        <w:t>2022</w:t>
      </w:r>
      <w:r w:rsidRPr="00F00025">
        <w:rPr>
          <w:b/>
        </w:rPr>
        <w:t xml:space="preserve"> года                          </w:t>
      </w:r>
      <w:r w:rsidR="00F00025">
        <w:rPr>
          <w:b/>
        </w:rPr>
        <w:t xml:space="preserve">                            </w:t>
      </w:r>
      <w:r w:rsidRPr="00F00025">
        <w:rPr>
          <w:b/>
        </w:rPr>
        <w:t xml:space="preserve">                                                         № </w:t>
      </w:r>
      <w:r w:rsidR="00B43323" w:rsidRPr="00F00025">
        <w:rPr>
          <w:b/>
        </w:rPr>
        <w:t>7</w:t>
      </w:r>
      <w:r w:rsidR="000E6968" w:rsidRPr="00F00025">
        <w:rPr>
          <w:b/>
        </w:rPr>
        <w:t>-</w:t>
      </w:r>
      <w:r w:rsidRPr="00F00025">
        <w:rPr>
          <w:b/>
        </w:rPr>
        <w:t>р</w:t>
      </w:r>
    </w:p>
    <w:p w:rsidR="00A639B0" w:rsidRPr="00F00025" w:rsidRDefault="00A639B0" w:rsidP="00922418">
      <w:pPr>
        <w:tabs>
          <w:tab w:val="left" w:pos="1500"/>
        </w:tabs>
        <w:rPr>
          <w:b/>
        </w:rPr>
      </w:pPr>
    </w:p>
    <w:p w:rsidR="00A639B0" w:rsidRDefault="00A639B0" w:rsidP="00A639B0">
      <w:pPr>
        <w:jc w:val="center"/>
        <w:rPr>
          <w:b/>
        </w:rPr>
      </w:pPr>
      <w:r w:rsidRPr="00F00025">
        <w:rPr>
          <w:b/>
        </w:rPr>
        <w:t>с. Заречный</w:t>
      </w:r>
    </w:p>
    <w:p w:rsidR="00F00025" w:rsidRPr="00F00025" w:rsidRDefault="00F00025" w:rsidP="00A639B0">
      <w:pPr>
        <w:jc w:val="center"/>
        <w:rPr>
          <w:b/>
        </w:rPr>
      </w:pPr>
    </w:p>
    <w:p w:rsidR="00A639B0" w:rsidRPr="00F00025" w:rsidRDefault="00F00025" w:rsidP="005A5081">
      <w:pPr>
        <w:jc w:val="center"/>
        <w:rPr>
          <w:b/>
          <w:bCs/>
        </w:rPr>
      </w:pPr>
      <w:r w:rsidRPr="00F00025">
        <w:rPr>
          <w:b/>
          <w:bCs/>
        </w:rPr>
        <w:t>Перечень</w:t>
      </w:r>
      <w:r w:rsidR="00F768E2" w:rsidRPr="00F00025">
        <w:rPr>
          <w:b/>
          <w:bCs/>
        </w:rPr>
        <w:t xml:space="preserve"> главных администраторов источников</w:t>
      </w:r>
      <w:r w:rsidRPr="00F00025">
        <w:rPr>
          <w:b/>
          <w:bCs/>
        </w:rPr>
        <w:t xml:space="preserve"> </w:t>
      </w:r>
      <w:r w:rsidR="00F768E2" w:rsidRPr="00F00025">
        <w:rPr>
          <w:b/>
          <w:bCs/>
        </w:rPr>
        <w:t>внутреннего финансирования дефицита бюджета</w:t>
      </w:r>
      <w:r w:rsidRPr="00F00025">
        <w:rPr>
          <w:b/>
          <w:bCs/>
        </w:rPr>
        <w:t xml:space="preserve"> </w:t>
      </w:r>
      <w:r w:rsidR="00F768E2" w:rsidRPr="00F00025">
        <w:rPr>
          <w:b/>
          <w:bCs/>
        </w:rPr>
        <w:t>Меж</w:t>
      </w:r>
      <w:r w:rsidR="005A5081" w:rsidRPr="00F00025">
        <w:rPr>
          <w:b/>
          <w:bCs/>
        </w:rPr>
        <w:t>дуреченского сельского поселения</w:t>
      </w:r>
      <w:r w:rsidRPr="00F00025">
        <w:rPr>
          <w:b/>
          <w:bCs/>
        </w:rPr>
        <w:t xml:space="preserve"> на 2022 год и </w:t>
      </w:r>
      <w:r w:rsidR="00F768E2" w:rsidRPr="00F00025">
        <w:rPr>
          <w:b/>
          <w:bCs/>
        </w:rPr>
        <w:t>плановый период 2023 и 2024 годов</w:t>
      </w:r>
    </w:p>
    <w:p w:rsidR="00A639B0" w:rsidRPr="00F00025" w:rsidRDefault="00A639B0" w:rsidP="00A639B0">
      <w:pPr>
        <w:jc w:val="both"/>
        <w:rPr>
          <w:b/>
        </w:rPr>
      </w:pPr>
    </w:p>
    <w:p w:rsidR="006826B8" w:rsidRPr="00F00025" w:rsidRDefault="006E29DB" w:rsidP="006826B8">
      <w:pPr>
        <w:ind w:firstLine="709"/>
        <w:jc w:val="both"/>
      </w:pPr>
      <w:proofErr w:type="gramStart"/>
      <w:r w:rsidRPr="00F00025">
        <w:t xml:space="preserve">В соответствии с </w:t>
      </w:r>
      <w:r w:rsidR="00030646" w:rsidRPr="00F00025">
        <w:t>пунктом 4</w:t>
      </w:r>
      <w:r w:rsidRPr="00F00025">
        <w:t xml:space="preserve"> ст.</w:t>
      </w:r>
      <w:r w:rsidR="002002D5" w:rsidRPr="00F00025">
        <w:t xml:space="preserve"> </w:t>
      </w:r>
      <w:r w:rsidR="00030646" w:rsidRPr="00F00025">
        <w:t>160.2</w:t>
      </w:r>
      <w:r w:rsidR="00A639B0" w:rsidRPr="00F00025">
        <w:t xml:space="preserve"> БК РФ</w:t>
      </w:r>
      <w:r w:rsidR="007D4FDB" w:rsidRPr="00F00025">
        <w:t>,</w:t>
      </w:r>
      <w:r w:rsidR="00A639B0" w:rsidRPr="00F00025">
        <w:t xml:space="preserve"> </w:t>
      </w:r>
      <w:r w:rsidR="001B6EB5" w:rsidRPr="00F00025">
        <w:t>постановлением Правительства Российской Федерации от 16.09.2021 №</w:t>
      </w:r>
      <w:r w:rsidR="002002D5" w:rsidRPr="00F00025">
        <w:t xml:space="preserve"> </w:t>
      </w:r>
      <w:r w:rsidR="00932E74" w:rsidRPr="00F00025">
        <w:t>1</w:t>
      </w:r>
      <w:r w:rsidR="00030646" w:rsidRPr="00F00025">
        <w:t>568</w:t>
      </w:r>
      <w:r w:rsidR="001B6EB5" w:rsidRPr="00F00025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</w:t>
      </w:r>
      <w:r w:rsidR="007510DA" w:rsidRPr="00F00025">
        <w:t xml:space="preserve">обязательного </w:t>
      </w:r>
      <w:r w:rsidR="001B6EB5" w:rsidRPr="00F00025">
        <w:t xml:space="preserve">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30646" w:rsidRPr="00F00025">
        <w:t>источников финансирования дефицита бюджета и к утверждению перечня главных администраторов источников финансирования дефицита</w:t>
      </w:r>
      <w:proofErr w:type="gramEnd"/>
      <w:r w:rsidR="00030646" w:rsidRPr="00F00025">
        <w:t xml:space="preserve"> бюджета </w:t>
      </w:r>
      <w:r w:rsidR="001B6EB5" w:rsidRPr="00F00025">
        <w:t>субъекта Российской Федерации, бюджета территориального фонда обязательного медицинского</w:t>
      </w:r>
      <w:r w:rsidR="006826B8" w:rsidRPr="00F00025">
        <w:t xml:space="preserve"> страхования, местного бюджета»:</w:t>
      </w:r>
    </w:p>
    <w:p w:rsidR="006826B8" w:rsidRPr="00F00025" w:rsidRDefault="002002D5" w:rsidP="002002D5">
      <w:pPr>
        <w:ind w:firstLine="709"/>
        <w:jc w:val="both"/>
      </w:pPr>
      <w:r w:rsidRPr="00F00025">
        <w:t xml:space="preserve">1. </w:t>
      </w:r>
      <w:r w:rsidR="006826B8" w:rsidRPr="00F00025">
        <w:t xml:space="preserve">Утвердить перечень главных </w:t>
      </w:r>
      <w:proofErr w:type="gramStart"/>
      <w:r w:rsidR="006826B8" w:rsidRPr="00F00025">
        <w:t xml:space="preserve">администраторов </w:t>
      </w:r>
      <w:r w:rsidR="00C94781" w:rsidRPr="00F00025">
        <w:t xml:space="preserve">источников внутреннего финансирования дефицита </w:t>
      </w:r>
      <w:r w:rsidR="006826B8" w:rsidRPr="00F00025">
        <w:t xml:space="preserve"> бюджета</w:t>
      </w:r>
      <w:proofErr w:type="gramEnd"/>
      <w:r w:rsidR="006826B8" w:rsidRPr="00F00025">
        <w:t xml:space="preserve"> Межд</w:t>
      </w:r>
      <w:r w:rsidR="007510DA" w:rsidRPr="00F00025">
        <w:t>уреченского сельского поселения</w:t>
      </w:r>
      <w:r w:rsidR="00C94781" w:rsidRPr="00F00025">
        <w:t xml:space="preserve"> на 2022 год и плановый период 2023 и 2024 годов </w:t>
      </w:r>
      <w:r w:rsidR="006826B8" w:rsidRPr="00F00025">
        <w:t>(прилагается).</w:t>
      </w:r>
    </w:p>
    <w:p w:rsidR="006826B8" w:rsidRPr="00F00025" w:rsidRDefault="002002D5" w:rsidP="002002D5">
      <w:pPr>
        <w:ind w:firstLine="709"/>
        <w:jc w:val="both"/>
      </w:pPr>
      <w:r w:rsidRPr="00F00025">
        <w:t xml:space="preserve">2. </w:t>
      </w:r>
      <w:proofErr w:type="gramStart"/>
      <w:r w:rsidR="006826B8" w:rsidRPr="00F00025">
        <w:t>В процессе составления бюджета Междуреченского сельского поселения на очередной финансовый год и на плановый период</w:t>
      </w:r>
      <w:r w:rsidR="00A6109E" w:rsidRPr="00F00025">
        <w:t xml:space="preserve"> </w:t>
      </w:r>
      <w:r w:rsidR="006826B8" w:rsidRPr="00F00025">
        <w:t>изменения в перечень вносятся в пор</w:t>
      </w:r>
      <w:r w:rsidRPr="00F00025">
        <w:t>ядке и сроки</w:t>
      </w:r>
      <w:r w:rsidR="006826B8" w:rsidRPr="00F00025">
        <w:t>, установленные</w:t>
      </w:r>
      <w:r w:rsidR="00A6109E" w:rsidRPr="00F00025">
        <w:t xml:space="preserve"> </w:t>
      </w:r>
      <w:r w:rsidR="006826B8" w:rsidRPr="00F00025">
        <w:t>для подготовки правовых актов</w:t>
      </w:r>
      <w:r w:rsidR="00A6109E" w:rsidRPr="00F00025">
        <w:t xml:space="preserve"> Администрацией Междуреченского сельского поселения, но не позднее вступления в силу Решения о бюджете Междуреченского сельского поселения на очередной финансовый год и плановый период.</w:t>
      </w:r>
      <w:proofErr w:type="gramEnd"/>
    </w:p>
    <w:p w:rsidR="00A6109E" w:rsidRPr="00F00025" w:rsidRDefault="002002D5" w:rsidP="002002D5">
      <w:pPr>
        <w:ind w:firstLine="709"/>
        <w:jc w:val="both"/>
      </w:pPr>
      <w:r w:rsidRPr="00F00025">
        <w:t xml:space="preserve">3. </w:t>
      </w:r>
      <w:proofErr w:type="gramStart"/>
      <w:r w:rsidR="00804477" w:rsidRPr="00F00025">
        <w:t>Настоящее распоряжение применяется к правоотношениям,</w:t>
      </w:r>
      <w:r w:rsidR="00A6109E" w:rsidRPr="00F00025">
        <w:t xml:space="preserve"> </w:t>
      </w:r>
      <w:r w:rsidRPr="00F00025">
        <w:t>возникающим</w:t>
      </w:r>
      <w:r w:rsidR="00922418" w:rsidRPr="00F00025">
        <w:t xml:space="preserve"> при составлении и исполнении бюджета Междуреченского сельского поселен</w:t>
      </w:r>
      <w:r w:rsidRPr="00F00025">
        <w:t>ия З</w:t>
      </w:r>
      <w:r w:rsidR="00922418" w:rsidRPr="00F00025">
        <w:t>аволжского муниципального района Ивановской области, начиная с</w:t>
      </w:r>
      <w:r w:rsidRPr="00F00025">
        <w:t xml:space="preserve"> </w:t>
      </w:r>
      <w:r w:rsidR="00922418" w:rsidRPr="00F00025">
        <w:t xml:space="preserve">бюджета на 2022 год и на плановый период 2023 и 2024 годов и вступает в силу с момента его подписания, подлежит опубликованию на официальном сайте Администрации Междуреченского сельского поселения </w:t>
      </w:r>
      <w:r w:rsidR="00F00025">
        <w:t>http://междуреченское.рф/</w:t>
      </w:r>
      <w:r w:rsidR="00257B20" w:rsidRPr="00F00025">
        <w:t>.</w:t>
      </w:r>
      <w:proofErr w:type="gramEnd"/>
    </w:p>
    <w:p w:rsidR="000F605A" w:rsidRDefault="000F605A" w:rsidP="00707F64">
      <w:pPr>
        <w:jc w:val="both"/>
      </w:pPr>
    </w:p>
    <w:p w:rsidR="00F00025" w:rsidRPr="00F00025" w:rsidRDefault="00F00025" w:rsidP="00707F64">
      <w:pPr>
        <w:jc w:val="both"/>
      </w:pPr>
    </w:p>
    <w:p w:rsidR="000F605A" w:rsidRPr="00F00025" w:rsidRDefault="000F605A" w:rsidP="00A639B0">
      <w:pPr>
        <w:jc w:val="both"/>
      </w:pPr>
    </w:p>
    <w:p w:rsidR="00F00025" w:rsidRPr="00F00025" w:rsidRDefault="00F00025" w:rsidP="002002D5">
      <w:pPr>
        <w:widowControl w:val="0"/>
        <w:autoSpaceDE w:val="0"/>
        <w:autoSpaceDN w:val="0"/>
        <w:adjustRightInd w:val="0"/>
        <w:rPr>
          <w:b/>
        </w:rPr>
      </w:pPr>
      <w:r w:rsidRPr="00F00025">
        <w:rPr>
          <w:b/>
        </w:rPr>
        <w:t>Глава Междуреченского</w:t>
      </w:r>
    </w:p>
    <w:p w:rsidR="00F00025" w:rsidRPr="00F00025" w:rsidRDefault="00F00025" w:rsidP="00F00025">
      <w:pPr>
        <w:widowControl w:val="0"/>
        <w:tabs>
          <w:tab w:val="left" w:pos="6190"/>
        </w:tabs>
        <w:autoSpaceDE w:val="0"/>
        <w:autoSpaceDN w:val="0"/>
        <w:adjustRightInd w:val="0"/>
        <w:ind w:left="108" w:hanging="108"/>
        <w:rPr>
          <w:b/>
        </w:rPr>
      </w:pPr>
      <w:r w:rsidRPr="00F00025">
        <w:rPr>
          <w:b/>
        </w:rPr>
        <w:t>сельского поселения</w:t>
      </w:r>
      <w:r>
        <w:rPr>
          <w:b/>
        </w:rPr>
        <w:t xml:space="preserve">                                                                                             </w:t>
      </w:r>
      <w:proofErr w:type="spellStart"/>
      <w:r w:rsidRPr="00F00025">
        <w:rPr>
          <w:b/>
          <w:color w:val="000000"/>
        </w:rPr>
        <w:t>М.Н.Соколов</w:t>
      </w:r>
      <w:proofErr w:type="spellEnd"/>
    </w:p>
    <w:p w:rsidR="00707F64" w:rsidRPr="00F00025" w:rsidRDefault="00707F64" w:rsidP="003E262D">
      <w:pPr>
        <w:suppressAutoHyphens/>
        <w:jc w:val="both"/>
        <w:rPr>
          <w:lang w:eastAsia="ar-SA"/>
        </w:rPr>
      </w:pPr>
    </w:p>
    <w:p w:rsidR="006C1780" w:rsidRPr="00F00025" w:rsidRDefault="006C1780" w:rsidP="003E262D">
      <w:pPr>
        <w:suppressAutoHyphens/>
        <w:jc w:val="both"/>
        <w:rPr>
          <w:lang w:eastAsia="ar-SA"/>
        </w:rPr>
      </w:pPr>
    </w:p>
    <w:p w:rsidR="005A5081" w:rsidRPr="00F00025" w:rsidRDefault="005A5081" w:rsidP="003E262D">
      <w:pPr>
        <w:suppressAutoHyphens/>
        <w:jc w:val="both"/>
        <w:rPr>
          <w:lang w:eastAsia="ar-SA"/>
        </w:rPr>
      </w:pPr>
    </w:p>
    <w:p w:rsidR="006C1780" w:rsidRPr="00F00025" w:rsidRDefault="006C1780" w:rsidP="003E262D">
      <w:pPr>
        <w:suppressAutoHyphens/>
        <w:jc w:val="both"/>
        <w:rPr>
          <w:lang w:eastAsia="ar-SA"/>
        </w:rPr>
      </w:pPr>
    </w:p>
    <w:p w:rsidR="00F00025" w:rsidRPr="00F00025" w:rsidRDefault="00F00025" w:rsidP="003E262D">
      <w:pPr>
        <w:suppressAutoHyphens/>
        <w:jc w:val="both"/>
        <w:rPr>
          <w:lang w:eastAsia="ar-SA"/>
        </w:rPr>
      </w:pPr>
      <w:bookmarkStart w:id="0" w:name="_GoBack"/>
      <w:bookmarkEnd w:id="0"/>
    </w:p>
    <w:p w:rsidR="006C1780" w:rsidRPr="00F00025" w:rsidRDefault="006C1780" w:rsidP="003E262D">
      <w:pPr>
        <w:suppressAutoHyphens/>
        <w:jc w:val="both"/>
        <w:rPr>
          <w:lang w:eastAsia="ar-SA"/>
        </w:rPr>
      </w:pPr>
    </w:p>
    <w:p w:rsidR="003E262D" w:rsidRPr="00F00025" w:rsidRDefault="00257B20" w:rsidP="003E262D">
      <w:pPr>
        <w:suppressAutoHyphens/>
        <w:jc w:val="both"/>
        <w:rPr>
          <w:bCs/>
          <w:sz w:val="16"/>
          <w:szCs w:val="16"/>
          <w:lang w:eastAsia="ar-SA"/>
        </w:rPr>
      </w:pPr>
      <w:r w:rsidRPr="00F00025">
        <w:rPr>
          <w:sz w:val="16"/>
          <w:szCs w:val="16"/>
          <w:lang w:eastAsia="ar-SA"/>
        </w:rPr>
        <w:t>А.С. Федосеева</w:t>
      </w:r>
    </w:p>
    <w:p w:rsidR="001D2BB2" w:rsidRPr="00F00025" w:rsidRDefault="002002D5" w:rsidP="005F26E6">
      <w:pPr>
        <w:jc w:val="right"/>
      </w:pPr>
      <w:r w:rsidRPr="00F00025">
        <w:lastRenderedPageBreak/>
        <w:t>Приложение</w:t>
      </w:r>
    </w:p>
    <w:p w:rsidR="002002D5" w:rsidRPr="00F00025" w:rsidRDefault="002002D5" w:rsidP="005F26E6">
      <w:pPr>
        <w:jc w:val="right"/>
      </w:pPr>
      <w:r w:rsidRPr="00F00025">
        <w:t>к распоряжению администрации</w:t>
      </w:r>
    </w:p>
    <w:p w:rsidR="002002D5" w:rsidRPr="00F00025" w:rsidRDefault="002002D5" w:rsidP="005F26E6">
      <w:pPr>
        <w:jc w:val="right"/>
      </w:pPr>
      <w:r w:rsidRPr="00F00025">
        <w:t>Междуреченского сельского поселения</w:t>
      </w:r>
    </w:p>
    <w:p w:rsidR="005F26E6" w:rsidRPr="00F00025" w:rsidRDefault="002002D5" w:rsidP="005F26E6">
      <w:pPr>
        <w:jc w:val="right"/>
      </w:pPr>
      <w:r w:rsidRPr="00F00025">
        <w:t>Заволжского муниципального района</w:t>
      </w:r>
    </w:p>
    <w:p w:rsidR="002002D5" w:rsidRPr="00F00025" w:rsidRDefault="002002D5" w:rsidP="005F26E6">
      <w:pPr>
        <w:jc w:val="right"/>
      </w:pPr>
      <w:r w:rsidRPr="00F00025">
        <w:t>Ивановской области</w:t>
      </w:r>
    </w:p>
    <w:p w:rsidR="002002D5" w:rsidRPr="00F00025" w:rsidRDefault="00430227" w:rsidP="005F26E6">
      <w:pPr>
        <w:jc w:val="right"/>
      </w:pPr>
      <w:r w:rsidRPr="00F00025">
        <w:t>от 10</w:t>
      </w:r>
      <w:r w:rsidR="00B43323" w:rsidRPr="00F00025">
        <w:t>.02.2022 № 7</w:t>
      </w:r>
      <w:r w:rsidR="000E6968" w:rsidRPr="00F00025">
        <w:t>-</w:t>
      </w:r>
      <w:r w:rsidR="002002D5" w:rsidRPr="00F00025">
        <w:t>р</w:t>
      </w:r>
    </w:p>
    <w:p w:rsidR="00B43323" w:rsidRPr="00F00025" w:rsidRDefault="00B43323" w:rsidP="005F26E6">
      <w:pPr>
        <w:jc w:val="right"/>
      </w:pPr>
    </w:p>
    <w:p w:rsidR="00C94781" w:rsidRPr="00F00025" w:rsidRDefault="00C94781" w:rsidP="00C94781">
      <w:pPr>
        <w:jc w:val="center"/>
      </w:pPr>
      <w:r w:rsidRPr="00F00025">
        <w:rPr>
          <w:b/>
          <w:bCs/>
        </w:rPr>
        <w:t>Перечень  главных администраторов источников</w:t>
      </w:r>
      <w:r w:rsidR="00F00025">
        <w:rPr>
          <w:b/>
          <w:bCs/>
        </w:rPr>
        <w:t xml:space="preserve"> </w:t>
      </w:r>
      <w:r w:rsidRPr="00F00025">
        <w:rPr>
          <w:b/>
          <w:bCs/>
        </w:rPr>
        <w:t>внутреннего финансирования дефицита бюджета</w:t>
      </w:r>
      <w:r w:rsidR="00F00025">
        <w:rPr>
          <w:b/>
          <w:bCs/>
        </w:rPr>
        <w:t xml:space="preserve"> </w:t>
      </w:r>
      <w:r w:rsidRPr="00F00025">
        <w:rPr>
          <w:b/>
          <w:bCs/>
        </w:rPr>
        <w:t>Междуреченского сельского поселения</w:t>
      </w:r>
      <w:r w:rsidR="00F00025">
        <w:rPr>
          <w:b/>
          <w:bCs/>
        </w:rPr>
        <w:t xml:space="preserve"> </w:t>
      </w:r>
      <w:r w:rsidRPr="00F00025">
        <w:rPr>
          <w:b/>
          <w:bCs/>
        </w:rPr>
        <w:t>на 2022 год и  плановый период 2023 и 2024 годов</w:t>
      </w:r>
    </w:p>
    <w:p w:rsidR="00C94781" w:rsidRPr="00F00025" w:rsidRDefault="00C94781" w:rsidP="005F26E6">
      <w:pPr>
        <w:jc w:val="right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528"/>
      </w:tblGrid>
      <w:tr w:rsidR="00A66071" w:rsidRPr="00F00025" w:rsidTr="00FA1E23">
        <w:trPr>
          <w:trHeight w:val="14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center"/>
            </w:pPr>
            <w:r w:rsidRPr="00F00025">
              <w:t>Код бюджетной классификации</w:t>
            </w:r>
            <w:r w:rsidRPr="00F00025">
              <w:br/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center"/>
              <w:rPr>
                <w:b/>
              </w:rPr>
            </w:pPr>
            <w:r w:rsidRPr="00F00025">
              <w:rPr>
                <w:b/>
              </w:rPr>
              <w:t>Наименование</w:t>
            </w:r>
            <w:r w:rsidR="007A1455" w:rsidRPr="00F00025">
              <w:rPr>
                <w:b/>
              </w:rPr>
              <w:t xml:space="preserve"> главного</w:t>
            </w:r>
            <w:r w:rsidRPr="00F00025">
              <w:rPr>
                <w:b/>
              </w:rPr>
              <w:t xml:space="preserve"> администратора </w:t>
            </w:r>
            <w:r w:rsidR="007A1455" w:rsidRPr="00F00025">
              <w:rPr>
                <w:b/>
              </w:rPr>
              <w:t>источников финансирования дефицита бюджета, наименование кода вида (подвида) источников финансирования дефицита бюджета</w:t>
            </w:r>
          </w:p>
        </w:tc>
      </w:tr>
      <w:tr w:rsidR="00A66071" w:rsidRPr="00F00025" w:rsidTr="00FA1E23">
        <w:trPr>
          <w:trHeight w:val="6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center"/>
              <w:rPr>
                <w:b/>
              </w:rPr>
            </w:pPr>
            <w:r w:rsidRPr="00F00025">
              <w:rPr>
                <w:b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center"/>
              <w:rPr>
                <w:b/>
              </w:rPr>
            </w:pPr>
            <w:r w:rsidRPr="00F00025">
              <w:rPr>
                <w:b/>
              </w:rPr>
              <w:t>Вида</w:t>
            </w:r>
            <w:r w:rsidR="007A1455" w:rsidRPr="00F00025">
              <w:rPr>
                <w:b/>
              </w:rPr>
              <w:t xml:space="preserve"> </w:t>
            </w:r>
            <w:r w:rsidRPr="00F00025">
              <w:rPr>
                <w:b/>
              </w:rPr>
              <w:t>(подвида)</w:t>
            </w:r>
            <w:r w:rsidR="004F587F" w:rsidRPr="00F00025">
              <w:rPr>
                <w:b/>
              </w:rPr>
              <w:t xml:space="preserve"> </w:t>
            </w:r>
            <w:r w:rsidRPr="00F00025">
              <w:rPr>
                <w:b/>
              </w:rPr>
              <w:t>источников финансирования дефицита бюджета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1" w:rsidRPr="00F00025" w:rsidRDefault="00A66071" w:rsidP="00C94781"/>
        </w:tc>
      </w:tr>
      <w:tr w:rsidR="00A66071" w:rsidRPr="00F00025" w:rsidTr="00FA1E23">
        <w:trPr>
          <w:trHeight w:val="12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1" w:rsidRPr="00F00025" w:rsidRDefault="00A66071" w:rsidP="00C9478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1" w:rsidRPr="00F00025" w:rsidRDefault="00A66071" w:rsidP="00C94781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1" w:rsidRPr="00F00025" w:rsidRDefault="00A66071" w:rsidP="00C94781"/>
        </w:tc>
      </w:tr>
      <w:tr w:rsidR="00FA1E23" w:rsidRPr="00F00025" w:rsidTr="008E4C28">
        <w:trPr>
          <w:trHeight w:val="9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23" w:rsidRPr="00F00025" w:rsidRDefault="00FA1E23" w:rsidP="00C94781">
            <w:pPr>
              <w:jc w:val="center"/>
            </w:pPr>
            <w:r w:rsidRPr="00F00025">
              <w:t>303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23" w:rsidRPr="00F00025" w:rsidRDefault="00FA1E23" w:rsidP="000F64E6">
            <w:pPr>
              <w:jc w:val="center"/>
              <w:rPr>
                <w:b/>
                <w:bCs/>
              </w:rPr>
            </w:pPr>
            <w:r w:rsidRPr="00F00025">
              <w:rPr>
                <w:b/>
                <w:bCs/>
              </w:rPr>
              <w:t>Администрация Междуреченского сельского поселения</w:t>
            </w:r>
          </w:p>
        </w:tc>
      </w:tr>
      <w:tr w:rsidR="00A66071" w:rsidRPr="00F00025" w:rsidTr="00FA1E23">
        <w:trPr>
          <w:trHeight w:val="8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71" w:rsidRPr="00F00025" w:rsidRDefault="00A66071" w:rsidP="00C94781">
            <w:pPr>
              <w:jc w:val="center"/>
            </w:pPr>
            <w:r w:rsidRPr="00F0002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71" w:rsidRPr="00F00025" w:rsidRDefault="00A66071" w:rsidP="00C94781">
            <w:pPr>
              <w:jc w:val="center"/>
              <w:rPr>
                <w:b/>
                <w:bCs/>
              </w:rPr>
            </w:pPr>
            <w:r w:rsidRPr="00F00025">
              <w:rPr>
                <w:b/>
                <w:bCs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both"/>
              <w:rPr>
                <w:b/>
                <w:bCs/>
              </w:rPr>
            </w:pPr>
            <w:r w:rsidRPr="00F00025">
              <w:rPr>
                <w:b/>
                <w:bCs/>
              </w:rPr>
              <w:t>Изменение остатков средств на счетах  по учету средств бюджетов</w:t>
            </w:r>
          </w:p>
        </w:tc>
      </w:tr>
      <w:tr w:rsidR="00A66071" w:rsidRPr="00F00025" w:rsidTr="00FA1E23">
        <w:trPr>
          <w:trHeight w:val="8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71" w:rsidRPr="00F00025" w:rsidRDefault="00A66071" w:rsidP="00C94781">
            <w:pPr>
              <w:jc w:val="center"/>
            </w:pPr>
            <w:r w:rsidRPr="00F0002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71" w:rsidRPr="00F00025" w:rsidRDefault="00A66071" w:rsidP="00C94781">
            <w:pPr>
              <w:jc w:val="center"/>
            </w:pPr>
            <w:r w:rsidRPr="00F00025">
              <w:t>300 01 05 02 01 10 0000  510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both"/>
            </w:pPr>
            <w:r w:rsidRPr="00F00025">
              <w:t>Увеличение прочих остатков денежных средств бюджетов сельских поселений</w:t>
            </w:r>
          </w:p>
        </w:tc>
      </w:tr>
      <w:tr w:rsidR="00A66071" w:rsidRPr="00F00025" w:rsidTr="00FA1E23">
        <w:trPr>
          <w:trHeight w:val="8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71" w:rsidRPr="00F00025" w:rsidRDefault="00A66071" w:rsidP="00C94781">
            <w:pPr>
              <w:jc w:val="center"/>
            </w:pPr>
            <w:r w:rsidRPr="00F0002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71" w:rsidRPr="00F00025" w:rsidRDefault="00A66071" w:rsidP="00C94781">
            <w:pPr>
              <w:jc w:val="center"/>
            </w:pPr>
            <w:r w:rsidRPr="00F00025">
              <w:t>300 01 05 02 01 10 0000 610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1" w:rsidRPr="00F00025" w:rsidRDefault="00A66071" w:rsidP="00C94781">
            <w:pPr>
              <w:jc w:val="both"/>
            </w:pPr>
            <w:r w:rsidRPr="00F00025">
              <w:t>Уменьшение прочих остатков денежных средств бюджетов сельских поселений</w:t>
            </w:r>
          </w:p>
        </w:tc>
      </w:tr>
    </w:tbl>
    <w:p w:rsidR="005F26E6" w:rsidRPr="00F00025" w:rsidRDefault="005F26E6" w:rsidP="008D79A8"/>
    <w:sectPr w:rsidR="005F26E6" w:rsidRPr="00F0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02D"/>
    <w:multiLevelType w:val="hybridMultilevel"/>
    <w:tmpl w:val="F4E6C6FC"/>
    <w:lvl w:ilvl="0" w:tplc="FA484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E92BCC"/>
    <w:multiLevelType w:val="hybridMultilevel"/>
    <w:tmpl w:val="1610C696"/>
    <w:lvl w:ilvl="0" w:tplc="1BF83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0"/>
    <w:rsid w:val="00002800"/>
    <w:rsid w:val="00030646"/>
    <w:rsid w:val="000E6968"/>
    <w:rsid w:val="000F605A"/>
    <w:rsid w:val="000F64E6"/>
    <w:rsid w:val="001A0498"/>
    <w:rsid w:val="001B6EB5"/>
    <w:rsid w:val="001D2BB2"/>
    <w:rsid w:val="002002D5"/>
    <w:rsid w:val="00257B20"/>
    <w:rsid w:val="00304E59"/>
    <w:rsid w:val="003065ED"/>
    <w:rsid w:val="00373F30"/>
    <w:rsid w:val="003C4839"/>
    <w:rsid w:val="003E262D"/>
    <w:rsid w:val="00430227"/>
    <w:rsid w:val="00466632"/>
    <w:rsid w:val="004F587F"/>
    <w:rsid w:val="005A5081"/>
    <w:rsid w:val="005F26E6"/>
    <w:rsid w:val="00614C11"/>
    <w:rsid w:val="006826B8"/>
    <w:rsid w:val="006C1780"/>
    <w:rsid w:val="006E29DB"/>
    <w:rsid w:val="00707F64"/>
    <w:rsid w:val="007510DA"/>
    <w:rsid w:val="0079356D"/>
    <w:rsid w:val="007A1455"/>
    <w:rsid w:val="007D4FDB"/>
    <w:rsid w:val="00804477"/>
    <w:rsid w:val="008D79A8"/>
    <w:rsid w:val="00922418"/>
    <w:rsid w:val="00932E74"/>
    <w:rsid w:val="00995020"/>
    <w:rsid w:val="00A6109E"/>
    <w:rsid w:val="00A639B0"/>
    <w:rsid w:val="00A66071"/>
    <w:rsid w:val="00B3301E"/>
    <w:rsid w:val="00B43323"/>
    <w:rsid w:val="00C94781"/>
    <w:rsid w:val="00E31875"/>
    <w:rsid w:val="00E37129"/>
    <w:rsid w:val="00E37F6F"/>
    <w:rsid w:val="00F00025"/>
    <w:rsid w:val="00F768E2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9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65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7B20"/>
    <w:rPr>
      <w:color w:val="0000FF" w:themeColor="hyperlink"/>
      <w:u w:val="single"/>
    </w:rPr>
  </w:style>
  <w:style w:type="paragraph" w:customStyle="1" w:styleId="ConsPlusNormal">
    <w:name w:val="ConsPlusNormal"/>
    <w:rsid w:val="005F26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9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65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7B20"/>
    <w:rPr>
      <w:color w:val="0000FF" w:themeColor="hyperlink"/>
      <w:u w:val="single"/>
    </w:rPr>
  </w:style>
  <w:style w:type="paragraph" w:customStyle="1" w:styleId="ConsPlusNormal">
    <w:name w:val="ConsPlusNormal"/>
    <w:rsid w:val="005F26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CD0E-293B-45A2-9143-A4FDBD06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39</cp:revision>
  <cp:lastPrinted>2022-02-11T08:59:00Z</cp:lastPrinted>
  <dcterms:created xsi:type="dcterms:W3CDTF">2020-12-18T10:41:00Z</dcterms:created>
  <dcterms:modified xsi:type="dcterms:W3CDTF">2022-02-11T08:59:00Z</dcterms:modified>
</cp:coreProperties>
</file>