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49" w:rsidRPr="001015E6" w:rsidRDefault="00EA022B" w:rsidP="000E1950">
      <w:pPr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44880" cy="723900"/>
            <wp:effectExtent l="0" t="0" r="7620" b="0"/>
            <wp:docPr id="1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949" w:rsidRPr="001015E6" w:rsidRDefault="00F46949" w:rsidP="000E1950">
      <w:pPr>
        <w:ind w:firstLine="709"/>
        <w:rPr>
          <w:sz w:val="28"/>
          <w:szCs w:val="28"/>
        </w:rPr>
      </w:pPr>
    </w:p>
    <w:p w:rsidR="00F46949" w:rsidRDefault="00F46949" w:rsidP="000E1950">
      <w:pPr>
        <w:ind w:left="18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46949" w:rsidRDefault="00F46949" w:rsidP="000E19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Междуреченского сельского поселения</w:t>
      </w:r>
    </w:p>
    <w:p w:rsidR="00F46949" w:rsidRDefault="00F46949" w:rsidP="000E19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Заволжского муниципального района </w:t>
      </w:r>
    </w:p>
    <w:p w:rsidR="00F46949" w:rsidRDefault="00F46949" w:rsidP="000E1950">
      <w:pPr>
        <w:ind w:firstLine="709"/>
        <w:jc w:val="center"/>
        <w:rPr>
          <w:b/>
          <w:sz w:val="28"/>
          <w:szCs w:val="28"/>
        </w:rPr>
      </w:pPr>
    </w:p>
    <w:p w:rsidR="00F46949" w:rsidRDefault="00F46949" w:rsidP="000E1950">
      <w:pPr>
        <w:ind w:firstLine="709"/>
        <w:rPr>
          <w:b/>
          <w:sz w:val="28"/>
          <w:szCs w:val="28"/>
        </w:rPr>
      </w:pPr>
      <w:r w:rsidRPr="000E1950">
        <w:rPr>
          <w:b/>
          <w:sz w:val="28"/>
          <w:szCs w:val="28"/>
        </w:rPr>
        <w:t xml:space="preserve">От </w:t>
      </w:r>
      <w:r>
        <w:rPr>
          <w:b/>
          <w:color w:val="000000"/>
          <w:sz w:val="28"/>
          <w:szCs w:val="28"/>
        </w:rPr>
        <w:t>05.04.</w:t>
      </w:r>
      <w:r w:rsidRPr="000E1950">
        <w:rPr>
          <w:b/>
          <w:color w:val="000000"/>
          <w:sz w:val="28"/>
          <w:szCs w:val="28"/>
        </w:rPr>
        <w:t>201</w:t>
      </w:r>
      <w:r>
        <w:rPr>
          <w:b/>
          <w:color w:val="000000"/>
          <w:sz w:val="28"/>
          <w:szCs w:val="28"/>
        </w:rPr>
        <w:t>7</w:t>
      </w:r>
      <w:r w:rsidRPr="000E1950">
        <w:rPr>
          <w:b/>
          <w:sz w:val="28"/>
          <w:szCs w:val="28"/>
        </w:rPr>
        <w:t xml:space="preserve"> г</w:t>
      </w:r>
      <w:r w:rsidRPr="000E1950">
        <w:rPr>
          <w:sz w:val="28"/>
          <w:szCs w:val="28"/>
        </w:rPr>
        <w:t xml:space="preserve">.                                                                              </w:t>
      </w:r>
      <w:r w:rsidRPr="000E1950">
        <w:rPr>
          <w:b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</w:rPr>
        <w:t>41</w:t>
      </w:r>
    </w:p>
    <w:p w:rsidR="00F46949" w:rsidRDefault="00F46949" w:rsidP="000E195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Заречный</w:t>
      </w:r>
    </w:p>
    <w:p w:rsidR="00F46949" w:rsidRDefault="00F46949" w:rsidP="00CC0526">
      <w:pPr>
        <w:tabs>
          <w:tab w:val="left" w:pos="0"/>
        </w:tabs>
        <w:jc w:val="center"/>
        <w:rPr>
          <w:sz w:val="28"/>
          <w:szCs w:val="28"/>
        </w:rPr>
      </w:pPr>
    </w:p>
    <w:p w:rsidR="00F46949" w:rsidRPr="00922C46" w:rsidRDefault="00F46949" w:rsidP="00CC0526">
      <w:pPr>
        <w:jc w:val="center"/>
        <w:rPr>
          <w:b/>
          <w:bCs/>
          <w:sz w:val="28"/>
          <w:szCs w:val="28"/>
        </w:rPr>
      </w:pPr>
      <w:r w:rsidRPr="00B95AC9">
        <w:rPr>
          <w:b/>
          <w:bCs/>
          <w:sz w:val="28"/>
          <w:szCs w:val="28"/>
        </w:rPr>
        <w:t xml:space="preserve">О Порядке </w:t>
      </w:r>
      <w:r>
        <w:rPr>
          <w:b/>
          <w:bCs/>
          <w:sz w:val="28"/>
          <w:szCs w:val="28"/>
        </w:rPr>
        <w:t xml:space="preserve">взаимодействия </w:t>
      </w:r>
      <w:r w:rsidRPr="00922C46">
        <w:rPr>
          <w:b/>
          <w:bCs/>
          <w:sz w:val="28"/>
          <w:szCs w:val="28"/>
        </w:rPr>
        <w:t xml:space="preserve">администрации </w:t>
      </w:r>
      <w:r>
        <w:rPr>
          <w:b/>
          <w:bCs/>
          <w:sz w:val="28"/>
          <w:szCs w:val="28"/>
        </w:rPr>
        <w:t xml:space="preserve">Междуреченского сельского поселения </w:t>
      </w:r>
      <w:r w:rsidRPr="00922C46">
        <w:rPr>
          <w:b/>
          <w:bCs/>
          <w:sz w:val="28"/>
          <w:szCs w:val="28"/>
        </w:rPr>
        <w:t xml:space="preserve">Заволжского муниципального района </w:t>
      </w:r>
      <w:r w:rsidRPr="00922C46">
        <w:rPr>
          <w:b/>
          <w:sz w:val="28"/>
          <w:szCs w:val="28"/>
        </w:rPr>
        <w:t>с субъектами контроля, указанными в пункте 4 Правил осуществления контроля, предусмотренного частью 5 статьи 99 Федерал</w:t>
      </w:r>
      <w:r>
        <w:rPr>
          <w:b/>
          <w:sz w:val="28"/>
          <w:szCs w:val="28"/>
        </w:rPr>
        <w:t>ьного закона от 05.04.2013</w:t>
      </w:r>
      <w:r w:rsidRPr="00922C46">
        <w:rPr>
          <w:b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</w:p>
    <w:p w:rsidR="00F46949" w:rsidRDefault="00EA022B" w:rsidP="00CC0526">
      <w:pPr>
        <w:jc w:val="center"/>
        <w:rPr>
          <w:bCs/>
        </w:rPr>
      </w:pPr>
      <w:r>
        <w:rPr>
          <w:bCs/>
        </w:rPr>
        <w:t xml:space="preserve">(в редакции постановления </w:t>
      </w:r>
      <w:r>
        <w:rPr>
          <w:bCs/>
        </w:rPr>
        <w:t>№ 18</w:t>
      </w:r>
      <w:r>
        <w:rPr>
          <w:bCs/>
        </w:rPr>
        <w:t xml:space="preserve"> от 07.02.2020 г.)</w:t>
      </w:r>
    </w:p>
    <w:p w:rsidR="00EA022B" w:rsidRPr="00EA022B" w:rsidRDefault="00EA022B" w:rsidP="00CC0526">
      <w:pPr>
        <w:jc w:val="center"/>
        <w:rPr>
          <w:bCs/>
        </w:rPr>
      </w:pPr>
    </w:p>
    <w:p w:rsidR="00F46949" w:rsidRDefault="00F46949" w:rsidP="00EA022B">
      <w:pPr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4126">
        <w:rPr>
          <w:bCs/>
          <w:sz w:val="28"/>
          <w:szCs w:val="28"/>
        </w:rPr>
        <w:t xml:space="preserve">В целях реализации </w:t>
      </w:r>
      <w:hyperlink r:id="rId9" w:history="1">
        <w:r w:rsidRPr="00902264">
          <w:rPr>
            <w:bCs/>
            <w:sz w:val="28"/>
            <w:szCs w:val="28"/>
          </w:rPr>
          <w:t>части 6 статьи 99</w:t>
        </w:r>
      </w:hyperlink>
      <w:r w:rsidRPr="00114126">
        <w:rPr>
          <w:bCs/>
          <w:sz w:val="28"/>
          <w:szCs w:val="28"/>
        </w:rPr>
        <w:t xml:space="preserve"> Федерального закона от </w:t>
      </w:r>
      <w:r>
        <w:rPr>
          <w:bCs/>
          <w:sz w:val="28"/>
          <w:szCs w:val="28"/>
        </w:rPr>
        <w:t>05.04.2013 № 44-ФЗ «</w:t>
      </w:r>
      <w:r w:rsidRPr="00114126">
        <w:rPr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bCs/>
          <w:sz w:val="28"/>
          <w:szCs w:val="28"/>
        </w:rPr>
        <w:t>»</w:t>
      </w:r>
      <w:r w:rsidRPr="00114126">
        <w:rPr>
          <w:bCs/>
          <w:sz w:val="28"/>
          <w:szCs w:val="28"/>
        </w:rPr>
        <w:t xml:space="preserve">, в соответствии с </w:t>
      </w:r>
      <w:r>
        <w:rPr>
          <w:bCs/>
          <w:sz w:val="28"/>
          <w:szCs w:val="28"/>
        </w:rPr>
        <w:t xml:space="preserve">пунктом 11 </w:t>
      </w:r>
      <w:r w:rsidRPr="00114126">
        <w:rPr>
          <w:bCs/>
          <w:sz w:val="28"/>
          <w:szCs w:val="28"/>
        </w:rPr>
        <w:t xml:space="preserve">Правил осуществления контроля, предусмотренного </w:t>
      </w:r>
      <w:hyperlink r:id="rId10" w:history="1">
        <w:r w:rsidRPr="00902264">
          <w:rPr>
            <w:bCs/>
            <w:sz w:val="28"/>
            <w:szCs w:val="28"/>
          </w:rPr>
          <w:t>частью 5 статьи 99</w:t>
        </w:r>
      </w:hyperlink>
      <w:r>
        <w:rPr>
          <w:bCs/>
          <w:sz w:val="28"/>
          <w:szCs w:val="28"/>
        </w:rPr>
        <w:t xml:space="preserve"> Федерального закона «</w:t>
      </w:r>
      <w:r w:rsidRPr="00114126">
        <w:rPr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bCs/>
          <w:sz w:val="28"/>
          <w:szCs w:val="28"/>
        </w:rPr>
        <w:t>»</w:t>
      </w:r>
      <w:r w:rsidRPr="00114126">
        <w:rPr>
          <w:bCs/>
          <w:sz w:val="28"/>
          <w:szCs w:val="28"/>
        </w:rPr>
        <w:t>, утвержденных постановлением Правительства Российской Федераци</w:t>
      </w:r>
      <w:r>
        <w:rPr>
          <w:bCs/>
          <w:sz w:val="28"/>
          <w:szCs w:val="28"/>
        </w:rPr>
        <w:t xml:space="preserve">и от 12.12.2015 № 1367, администрация Междуреченского сельского поселения Заволжского муниципального района </w:t>
      </w:r>
    </w:p>
    <w:p w:rsidR="00F46949" w:rsidRPr="00B95AC9" w:rsidRDefault="00F46949" w:rsidP="00D51C4F">
      <w:pPr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B95AC9">
        <w:rPr>
          <w:b/>
          <w:sz w:val="28"/>
          <w:szCs w:val="28"/>
        </w:rPr>
        <w:t>:</w:t>
      </w:r>
    </w:p>
    <w:p w:rsidR="00F46949" w:rsidRPr="00B95AC9" w:rsidRDefault="00F46949" w:rsidP="00EA022B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10C39">
        <w:rPr>
          <w:sz w:val="28"/>
          <w:szCs w:val="28"/>
        </w:rPr>
        <w:t xml:space="preserve">Утвердить </w:t>
      </w:r>
      <w:r w:rsidRPr="00453B09">
        <w:rPr>
          <w:sz w:val="28"/>
          <w:szCs w:val="28"/>
        </w:rPr>
        <w:t xml:space="preserve">порядок взаимодействия </w:t>
      </w:r>
      <w:r w:rsidRPr="00B95AC9"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Междуреченского сельского поселения </w:t>
      </w:r>
      <w:r w:rsidRPr="00B95AC9">
        <w:rPr>
          <w:bCs/>
          <w:sz w:val="28"/>
          <w:szCs w:val="28"/>
        </w:rPr>
        <w:t xml:space="preserve">Заволжского муниципального района </w:t>
      </w:r>
      <w:r w:rsidRPr="00453B09">
        <w:rPr>
          <w:sz w:val="28"/>
          <w:szCs w:val="28"/>
        </w:rPr>
        <w:t xml:space="preserve">с субъектами контроля, указанными в пункте 4 Правил осуществления контроля, предусмотренного частью 5 статьи 99 Федерального закона от </w:t>
      </w:r>
      <w:r>
        <w:rPr>
          <w:bCs/>
          <w:sz w:val="28"/>
          <w:szCs w:val="28"/>
        </w:rPr>
        <w:t>05.04.2013</w:t>
      </w:r>
      <w:r w:rsidRPr="00453B0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53B09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Pr="00453B09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 </w:t>
      </w:r>
      <w:r w:rsidRPr="00B95AC9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прилагается</w:t>
      </w:r>
      <w:r w:rsidRPr="00B95AC9">
        <w:rPr>
          <w:bCs/>
          <w:sz w:val="28"/>
          <w:szCs w:val="28"/>
        </w:rPr>
        <w:t>).</w:t>
      </w:r>
    </w:p>
    <w:p w:rsidR="00F46949" w:rsidRPr="00B95AC9" w:rsidRDefault="00F46949" w:rsidP="00EA022B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B95AC9">
        <w:rPr>
          <w:bCs/>
          <w:sz w:val="28"/>
          <w:szCs w:val="28"/>
        </w:rPr>
        <w:t>Настоящее</w:t>
      </w:r>
      <w:r>
        <w:rPr>
          <w:bCs/>
          <w:sz w:val="28"/>
          <w:szCs w:val="28"/>
        </w:rPr>
        <w:t xml:space="preserve"> постановление вступает в силу с 01.01.2017 и применяется к правоотношениям, связанным с размещением планов закупок на 2017 год и на плановый период 2018 и 2019 годов и планов-графиков закупок на 2017 год</w:t>
      </w:r>
      <w:r w:rsidRPr="00B95AC9">
        <w:rPr>
          <w:bCs/>
          <w:sz w:val="28"/>
          <w:szCs w:val="28"/>
        </w:rPr>
        <w:t>.</w:t>
      </w:r>
    </w:p>
    <w:p w:rsidR="00F46949" w:rsidRDefault="00F46949" w:rsidP="00CC0526">
      <w:pPr>
        <w:jc w:val="both"/>
        <w:rPr>
          <w:bCs/>
          <w:sz w:val="28"/>
          <w:szCs w:val="28"/>
        </w:rPr>
      </w:pPr>
    </w:p>
    <w:p w:rsidR="00F46949" w:rsidRPr="009D6483" w:rsidRDefault="00F46949" w:rsidP="009D6483">
      <w:pPr>
        <w:rPr>
          <w:b/>
          <w:sz w:val="28"/>
          <w:szCs w:val="28"/>
        </w:rPr>
      </w:pPr>
      <w:r w:rsidRPr="00B95AC9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Междуреченского сельского поселения                        В.Л.Елинов.</w:t>
      </w:r>
    </w:p>
    <w:p w:rsidR="00F46949" w:rsidRPr="00EA746C" w:rsidRDefault="00F46949" w:rsidP="00CC0526">
      <w:pPr>
        <w:jc w:val="right"/>
        <w:rPr>
          <w:sz w:val="28"/>
          <w:szCs w:val="28"/>
        </w:rPr>
      </w:pPr>
      <w:r w:rsidRPr="00EA746C">
        <w:rPr>
          <w:sz w:val="28"/>
          <w:szCs w:val="28"/>
        </w:rPr>
        <w:lastRenderedPageBreak/>
        <w:t>Приложение</w:t>
      </w:r>
    </w:p>
    <w:p w:rsidR="00F46949" w:rsidRPr="00EA746C" w:rsidRDefault="00F46949" w:rsidP="00CC052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EA746C">
        <w:rPr>
          <w:sz w:val="28"/>
          <w:szCs w:val="28"/>
        </w:rPr>
        <w:t xml:space="preserve"> администрации</w:t>
      </w:r>
    </w:p>
    <w:p w:rsidR="00F46949" w:rsidRPr="00EA746C" w:rsidRDefault="00F46949" w:rsidP="00CC0526">
      <w:pPr>
        <w:jc w:val="right"/>
        <w:rPr>
          <w:sz w:val="28"/>
          <w:szCs w:val="28"/>
        </w:rPr>
      </w:pPr>
      <w:r>
        <w:rPr>
          <w:sz w:val="28"/>
          <w:szCs w:val="28"/>
        </w:rPr>
        <w:t>Междуреченского сельского поселения</w:t>
      </w:r>
    </w:p>
    <w:p w:rsidR="00F46949" w:rsidRPr="00EA746C" w:rsidRDefault="00F46949" w:rsidP="00D51C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05.04.2017 </w:t>
      </w:r>
      <w:r w:rsidRPr="00EA746C">
        <w:rPr>
          <w:sz w:val="28"/>
          <w:szCs w:val="28"/>
        </w:rPr>
        <w:t>№</w:t>
      </w:r>
      <w:r>
        <w:rPr>
          <w:sz w:val="28"/>
          <w:szCs w:val="28"/>
        </w:rPr>
        <w:t xml:space="preserve"> 41 </w:t>
      </w:r>
    </w:p>
    <w:p w:rsidR="00F46949" w:rsidRDefault="00F46949" w:rsidP="00CC0526"/>
    <w:p w:rsidR="00EA022B" w:rsidRPr="00EA022B" w:rsidRDefault="00EA022B" w:rsidP="00EA02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A022B">
        <w:rPr>
          <w:rFonts w:ascii="Times New Roman" w:hAnsi="Times New Roman" w:cs="Times New Roman"/>
          <w:sz w:val="28"/>
          <w:szCs w:val="28"/>
        </w:rPr>
        <w:t>Порядок</w:t>
      </w:r>
    </w:p>
    <w:p w:rsidR="00EA022B" w:rsidRPr="00EA022B" w:rsidRDefault="00EA022B" w:rsidP="00EA02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A022B">
        <w:rPr>
          <w:rFonts w:ascii="Times New Roman" w:hAnsi="Times New Roman" w:cs="Times New Roman"/>
          <w:sz w:val="28"/>
          <w:szCs w:val="28"/>
        </w:rPr>
        <w:t>взаимодействия администрации Междуреченского сельского поселения Заволжского муниципального района с субъектами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EA022B" w:rsidRPr="00EA022B" w:rsidRDefault="00EA022B" w:rsidP="00EA022B">
      <w:pPr>
        <w:ind w:firstLine="709"/>
        <w:jc w:val="center"/>
        <w:rPr>
          <w:sz w:val="28"/>
          <w:szCs w:val="28"/>
        </w:rPr>
      </w:pP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1. Настоящий порядок устанавливает правила взаимодействия администрации Междуреченского сельского поселения Заволжского муниципального района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</w:t>
      </w:r>
      <w:r w:rsidRPr="00EA022B">
        <w:rPr>
          <w:rStyle w:val="af"/>
          <w:b w:val="0"/>
          <w:color w:val="auto"/>
          <w:sz w:val="28"/>
          <w:szCs w:val="28"/>
        </w:rPr>
        <w:t>постановлением</w:t>
      </w:r>
      <w:r w:rsidRPr="00EA022B">
        <w:rPr>
          <w:sz w:val="28"/>
          <w:szCs w:val="28"/>
        </w:rPr>
        <w:t xml:space="preserve"> Правительства Российской Федерации от 12 декабря 2015 г. № 1367 (далее - субъекты контроля, Правила контроля), а также формы направления субъектами контроля сведений в случаях, когда объекты контроля не подлежат размещению в информационной системе (предусмотренных подпунктом "б" пункта 8 и пунктом 10 Правил контроля), и формы протоколов, направляемых администрацией Междуреченского сельского поселения Заволжского муниципального района (далее – Администрация) субъектам контроля.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Настоящий порядок применяется при размещении субъектами контроля в единой информационной системе в сфере закупок или направлении на согласование в Администрацию документов, определенных </w:t>
      </w:r>
      <w:r w:rsidRPr="00EA022B">
        <w:rPr>
          <w:rStyle w:val="af"/>
          <w:b w:val="0"/>
          <w:color w:val="auto"/>
          <w:sz w:val="28"/>
          <w:szCs w:val="28"/>
        </w:rPr>
        <w:t>Федеральным законом</w:t>
      </w:r>
      <w:r w:rsidRPr="00EA022B">
        <w:rPr>
          <w:sz w:val="28"/>
          <w:szCs w:val="28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нужд», в целях осуществления контроля, предусмотренного частью 5 статьи 99 указанного Федерального закона (далее соответственно - контроль, объекты контроля, Федеральный закон).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2. Взаимодействие субъектов контроля с Администрацией в целях контроля информации, определенной частью 5 статьи 99 Федерального закона, содержащейся в объектах контроля (далее - контролируемая информация), осуществляется: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при размещении в единой информационной системе в сфере закупок (далее - ЕИС) посредством информационного взаимодействия ЕИС с государственной интегрированной информационной системой управления общественными финансами «Электронный бюджет» объектов контроля в форме электронного документа в соответствии с едиными форматами, установленными Министерством финансов Российской Федерации в </w:t>
      </w:r>
      <w:r w:rsidRPr="00EA022B">
        <w:rPr>
          <w:sz w:val="28"/>
          <w:szCs w:val="28"/>
        </w:rPr>
        <w:lastRenderedPageBreak/>
        <w:t xml:space="preserve">соответствии с Правилами функционирования единой информационной системы в сфере закупок, утвержденными </w:t>
      </w:r>
      <w:r w:rsidRPr="00EA022B">
        <w:rPr>
          <w:rStyle w:val="af"/>
          <w:b w:val="0"/>
          <w:color w:val="auto"/>
          <w:sz w:val="28"/>
          <w:szCs w:val="28"/>
        </w:rPr>
        <w:t>постановлением</w:t>
      </w:r>
      <w:r w:rsidRPr="00EA022B">
        <w:rPr>
          <w:sz w:val="28"/>
          <w:szCs w:val="28"/>
        </w:rPr>
        <w:t xml:space="preserve"> Правительства Российской Федерации от 23 декабря 2015 г. № 1414 (далее - электронный документ, информационная система «Электронный бюджет», форматы) и при представлении в Администрацию документов на бумажном носителе (в случаях, указанных в последнем абзаце пункта 13 настоящего порядка);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при согласовании Администрации объектов контроля или сведений об объектах контроля, не подлежащих размещению в информационной системе (предусмотренных подпунктом "б" пункта 8 Правил контроля),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3. При размещении электронного документа Администрация посредством информационной системы «Электронный бюджет» направляет субъекту контроля уведомление в форме электронного документа о начале проведения контроля (в случае соответствия электронного документа форматам) с указанием в нем даты и времени или невозможности проведения контроля (в случае несоответствия электронного документа форматам). 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4. Электронные документы должны быть подписаны соответствующей требованиям Федерального закона электронной подписью лица, имеющего право действовать от имени субъекта контроля.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5. Сведения о закрытых объектах контроля направляются в Администрацию в следующих формах: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сведения о приглашении принять участие в определении поставщика (подрядчика, исполнителя) - по форме согласно приложению № 1 к настоящему порядку (далее - сведения о приглашении);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сведения о документации о закупке - по форме согласно приложению № 2 к настоящему порядку (далее - сведения о документации);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сведения о проекте контракта, направляемого участнику закупки (контракта, возвращаемого участником закупки) - по форме согласно приложению № 3 к настоящему порядку (далее - сведения о проекте контракта);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сведения о контракте, включаемые в реестр контрактов, содержащий сведения, составляющие государственную тайну, - по форме согласно приложению № 1 к Порядку формирования и направления заказчиком сведений, подлежащих включению в реестр контрактов, содержащий сведения, составляющие государственную тайну, а также направления Федеральным казначейством заказчику сведений, извещений и протоколов, утвержденному </w:t>
      </w:r>
      <w:r w:rsidRPr="00EA022B">
        <w:rPr>
          <w:rStyle w:val="af"/>
          <w:b w:val="0"/>
          <w:color w:val="auto"/>
          <w:sz w:val="28"/>
          <w:szCs w:val="28"/>
        </w:rPr>
        <w:t>приказом</w:t>
      </w:r>
      <w:r w:rsidRPr="00EA022B">
        <w:rPr>
          <w:sz w:val="28"/>
          <w:szCs w:val="28"/>
        </w:rPr>
        <w:t xml:space="preserve"> Федерального казначейства от 28 ноября 2014 г. № 18н.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6. Закрытые объекты контроля, сведения о закрытых объектах контроля направляются субъектом контроля для согласования в Администрацию на бумажном носителе в трех экземплярах. При </w:t>
      </w:r>
      <w:r w:rsidRPr="00EA022B">
        <w:rPr>
          <w:sz w:val="28"/>
          <w:szCs w:val="28"/>
        </w:rPr>
        <w:lastRenderedPageBreak/>
        <w:t>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Администрация проставляет на закрытом объекте контроля, сведениях о закрытом объекте контроля регистрационный номер, дату и время получения, подпись уполномоченного руководителем Администрации лица и возвращает субъекту контроля одни экземпляр закрытого объекта контроля или сведений о закрытом объекте контроля.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"исправлено" и заверено лицом, имеющим право действовать от имени субъекта контроля, с проставлением даты исправления.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7.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8. При осуществлении взаимодействия субъектов контроля с Администрацией, закрытые объекты контроля, сведения о закрытых объектах контроля, содержащие сведения, составляющие государственную тайну, направляются в Администрацию с соблюдением требований законодательства Российской Федерации о защите государственной тайны.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9. При осуществлении взаимодействия с субъектами контроля Администрация проверяет в соответствии с подпунктом "а" пункта 13 Правил контроля контролируемую информацию об объеме финансового обеспечения, включенную в план закупок: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а) субъектов контроля, осуществляющих закупки от имени муниципального образования за счет средств местного бюджета, в том числе при передаче им полномочий муниципального заказчика в соответствии с бюджетным законодательством РФ (указанных в подпункте а) пункта 4 Правил контроля) (далее - получатели бюджетных средств):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на предмет непревышения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Администрацией порядке на учет бюджетных обязательств (далее - Порядок учета);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на соответствие сведениям об объемах средств, указанных в правовых актах (проектах таких актов, размещенных в установленном порядке в целях общественного обсуждения) местной администрации, предусматривающих в соответствии с бюджетным законодательством Российской Федерации возможность заключения муниципального </w:t>
      </w:r>
      <w:r w:rsidRPr="00EA022B">
        <w:rPr>
          <w:sz w:val="28"/>
          <w:szCs w:val="28"/>
        </w:rPr>
        <w:lastRenderedPageBreak/>
        <w:t>контракта на срок, превышающий срок действия доведенных лимитов бюджетных обязательств, в случае включения в план закупок информации о закупках, оплата которых планируется по истечении планового периода;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б) субъектов контроля - муниципальных бюджетных учреждений, осуществляющих закупки в соответствии с частью 1 статьи 15 Федерального закона и муниципальных автономных учреждений, осуществляющих закупки в соответствии с частью 4 статьи 15 Федерального закона, (указанных в подпунктах "б", "в" (в части автономных учреждений) пункта 4 Правил контроля) (далее - учреждения), на предмет непревышения показателей выплат по расходам на закупки товаров, работ, услуг, осуществляемых в соответствии с Федеральным законом, отраженных в таблице 2.1 пункта 8 Требований к плану финансово-хозяйственной деятельности государственного (муниципального) учреждения, утвержденных приказом Министерства финансов Российской Федерации от 28 июля 2010 г. N 81н;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в) субъектов контроля - муниципальных унитарных предприятий, осуществляющих закупки в соответствии с частью 4 статьи 15 Федерального закона, (указанных в подпункте "в" пункта 4 (в части муниципальных унитарных предприятий) Правил контроля) (далее - унитарные предприятия), на предмет непревышения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со </w:t>
      </w:r>
      <w:r w:rsidRPr="00EA022B">
        <w:rPr>
          <w:rStyle w:val="af"/>
          <w:b w:val="0"/>
          <w:color w:val="auto"/>
          <w:sz w:val="28"/>
          <w:szCs w:val="28"/>
        </w:rPr>
        <w:t>статьей 78.2</w:t>
      </w:r>
      <w:r w:rsidRPr="00EA022B">
        <w:rPr>
          <w:sz w:val="28"/>
          <w:szCs w:val="28"/>
        </w:rPr>
        <w:t xml:space="preserve"> Бюджетного кодекса Российской, поставленного на учет в соответствии с Порядком учета либо на предмет непревышения показателей выплат по расходам на закупки товаров, работ, услуг, осуществляемых в соответствии с Федеральным законом, и отраженных в Плане финансово-хозяйственной деятельности (далее - План ФХД) предприятия.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10. При осуществлении взаимодействия с субъектами контроля Администрация осуществляет контроль в соответствии с пунктом 9 настоящего порядка </w:t>
      </w:r>
      <w:r w:rsidRPr="00EA022B">
        <w:rPr>
          <w:rStyle w:val="ae"/>
          <w:b w:val="0"/>
          <w:sz w:val="28"/>
          <w:szCs w:val="28"/>
        </w:rPr>
        <w:t>планов закупок</w:t>
      </w:r>
      <w:r w:rsidRPr="00EA022B">
        <w:rPr>
          <w:sz w:val="28"/>
          <w:szCs w:val="28"/>
        </w:rPr>
        <w:t>, являющихся объектами контроля (закрытыми объектами контроля):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а) при размещении субъектами контроля в соответствии с пунктом 2 настоящего порядка объектов контроля в ЕИС и направлении закрытого объекта контроля на согласование в Администрацию; 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б) при постановке субъектом контроля 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услуг, не включенными в план закупок;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в) при уменьшении 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lastRenderedPageBreak/>
        <w:t>г) при уменьшении показателей выплат на закупку товаров, работ, услуг, осуществляемых в соответствии с Федеральным законом, включенных в Планы ФХД;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д)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r w:rsidRPr="00EA022B">
        <w:rPr>
          <w:rStyle w:val="af"/>
          <w:b w:val="0"/>
          <w:color w:val="auto"/>
          <w:sz w:val="28"/>
          <w:szCs w:val="28"/>
        </w:rPr>
        <w:t>статьей 78.2</w:t>
      </w:r>
      <w:r w:rsidRPr="00EA022B">
        <w:rPr>
          <w:sz w:val="28"/>
          <w:szCs w:val="28"/>
        </w:rPr>
        <w:t xml:space="preserve"> Бюджетного кодекса Российской, определяемых в соответствии с подпунктом "в" пункта 9 настоящего порядка.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11. При осуществлении взаимодействия с субъектами контроля Администрация проверяет в соответствии с подпунктом "б" пункта 13 Правил контроля следующие объекты контроля (или закрытые объекты контроля, сведения о закрытых объектах контроля):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а) план-график закупок на непревышение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б) 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указанным в плане-графике закупок;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в) проект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цены контракта - цене, указанной в протоколе (сведениях о протоколе), предложенной участником закупки, с которым заключается контракт;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lastRenderedPageBreak/>
        <w:t>г) информацию, включаемую в реестр контрактов (сведения, включаемые в закрытый реестр контрактов) на соответствие: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Указанные в настоящем пункте настоящего порядка объекты контроля проверяются Администрацией при размещении в ЕИС, а закрытые объекты контроля (сведения о закрытых объектах контроля) - при согласовании их Администрацией.</w:t>
      </w:r>
    </w:p>
    <w:p w:rsidR="00EA022B" w:rsidRPr="00EA022B" w:rsidRDefault="00EA022B" w:rsidP="00EA022B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22B">
        <w:rPr>
          <w:rFonts w:ascii="Times New Roman" w:hAnsi="Times New Roman" w:cs="Times New Roman"/>
          <w:sz w:val="28"/>
          <w:szCs w:val="28"/>
        </w:rPr>
        <w:tab/>
        <w:t>Если документ не подлежит размещению в ЕИС, но является объектом контроля, он должен быть предоставлен заказчиком в Администрацию на бумажном носителе сразу после его формирования.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12. Предусмотренное пунктом 11 настоящего порядка взаимодействие субъектов контроля с Администрацией при проверке объектов контроля (сведений об объектах контроля), указанных в подпункте "б" - "г" пункта 11 настоящего порядка, осуществляется с учетом следующих особенностей: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а) объекты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статьей 26 Федерального закона, а также организатором совместных конкурсов и аукционов, проводимых в соответствии со статьей 25 Федерального закона, проверяются на: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(сведениях о проекте контракта):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закупке соответствующего заказчика;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б) объекты контроля по закупкам, указываемым в плане-графике закупок отдельной строкой в случаях, установленных Правительством </w:t>
      </w:r>
      <w:r w:rsidRPr="00EA022B">
        <w:rPr>
          <w:sz w:val="28"/>
          <w:szCs w:val="28"/>
        </w:rPr>
        <w:lastRenderedPageBreak/>
        <w:t>Российской Федерации, проверяются на непревышение включенной в план-график закупок информации о планируемых платежах по таким закупкам с учетом: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суммы цен по контрактам, заключенным по итогам указанных в настоящем пункте закупок;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в) проект контракта, при заключении контракта с несколькими участниками закупки в случаях, предусмотренных частью 10 статьи 34 Федерального закона, проверяется на: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непревышение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13. В сроки, установленные пунктами 14 и 15 Правил контроля, со дня направления субъекту контроля уведомления о начале контроля или поступления объекта контроля на бумажном носителе в Администрацию: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а) в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Правилами контроля и настоящим порядком, объект контроля размещается в ЕИС и Администрация направляет субъекту контроля уведомление о размещении объекта контроля в ЕИС или формирует отметку о соответствии закрытой контролируемой информации, содержащейся в закрытых объектах контроля и сведениях о закрытых объектах контроля, и возвращает их субъекту контроля;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б) в случае выявления при проведении Администрацией проверки несоответствия объекта контроля (закрытого объекта контроля, сведений о закрытом объекте контроля) требованиям, установленным Правилами контроля и настоящим порядком, Администрация направляет субъекту контроля протокол о несоответствии контролируемой информации требованиям, установленным частью 5 статьи 99 Федерального закона, по форме согласно приложению № 4 к настоящему порядку и при проверке контролируемой информации, содержащейся: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Администрация проставляет на сведениях о </w:t>
      </w:r>
      <w:r w:rsidRPr="00EA022B">
        <w:rPr>
          <w:sz w:val="28"/>
          <w:szCs w:val="28"/>
        </w:rPr>
        <w:lastRenderedPageBreak/>
        <w:t>приглашении, сведениях о проекте контракта отметку о несоответствии включенной в них контролируемой информации (далее - отметка о несоответствии);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Администрация 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 проверки, предусмотренной подпунктами "б" и "в" пункта 9 настоящего порядка;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  <w:r w:rsidRPr="00EA022B">
        <w:rPr>
          <w:sz w:val="28"/>
          <w:szCs w:val="28"/>
        </w:rPr>
        <w:t>в объектах контроля, указанных в пункте 11 настоящего порядка, до внесения в них изменений не размещает такие объекты в ЕИС или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EA022B" w:rsidRPr="00EA022B" w:rsidRDefault="00EA022B" w:rsidP="00EA022B">
      <w:pPr>
        <w:ind w:firstLine="709"/>
        <w:jc w:val="both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rPr>
          <w:sz w:val="28"/>
          <w:szCs w:val="28"/>
        </w:rPr>
      </w:pPr>
    </w:p>
    <w:p w:rsidR="00EA022B" w:rsidRPr="002C6296" w:rsidRDefault="00EA022B" w:rsidP="00EA022B">
      <w:pPr>
        <w:ind w:firstLine="709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Pr="002C6296">
        <w:rPr>
          <w:sz w:val="28"/>
          <w:szCs w:val="28"/>
        </w:rPr>
        <w:t>1</w:t>
      </w:r>
    </w:p>
    <w:p w:rsidR="00EA022B" w:rsidRDefault="00EA022B" w:rsidP="00EA022B">
      <w:pPr>
        <w:ind w:firstLine="709"/>
        <w:jc w:val="right"/>
        <w:rPr>
          <w:sz w:val="28"/>
          <w:szCs w:val="28"/>
        </w:rPr>
      </w:pPr>
      <w:r w:rsidRPr="002C6296">
        <w:rPr>
          <w:sz w:val="28"/>
          <w:szCs w:val="28"/>
        </w:rPr>
        <w:t>к Порядку взаимодействия</w:t>
      </w:r>
    </w:p>
    <w:p w:rsidR="00EA022B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Pr="002C6296" w:rsidRDefault="00EA022B" w:rsidP="00EA022B">
      <w:pPr>
        <w:ind w:firstLine="709"/>
        <w:jc w:val="right"/>
        <w:rPr>
          <w:sz w:val="28"/>
          <w:szCs w:val="28"/>
        </w:rPr>
      </w:pP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4"/>
        <w:gridCol w:w="147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Гриф секретности &lt;*&gt;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pPr>
        <w:jc w:val="center"/>
      </w:pPr>
      <w:r>
        <w:t>Сведения</w:t>
      </w:r>
    </w:p>
    <w:p w:rsidR="00EA022B" w:rsidRDefault="00EA022B" w:rsidP="00EA022B">
      <w:pPr>
        <w:jc w:val="center"/>
      </w:pPr>
      <w:r>
        <w:t>о приглашении принять участие в определении поставщика</w:t>
      </w:r>
    </w:p>
    <w:p w:rsidR="00EA022B" w:rsidRDefault="00EA022B" w:rsidP="00EA022B">
      <w:pPr>
        <w:jc w:val="center"/>
      </w:pPr>
      <w:r>
        <w:t>(подрядчика, исполнителя) № ______ &lt;**&gt;</w:t>
      </w:r>
    </w:p>
    <w:p w:rsidR="00EA022B" w:rsidRDefault="00EA022B" w:rsidP="00EA02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96"/>
        <w:gridCol w:w="2338"/>
        <w:gridCol w:w="1566"/>
        <w:gridCol w:w="2010"/>
        <w:gridCol w:w="1057"/>
        <w:gridCol w:w="20"/>
      </w:tblGrid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Коды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Форма по ОКУД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0506130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от "__" _________ 20__ г.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Дата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ИНН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заказчика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КПП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Организационно-правовая форма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ОКОПФ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Форма собственности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ОКФС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бюджета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Место нахождения (адрес)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Телефон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Вид документа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  <w:p w:rsidR="00EA022B" w:rsidRDefault="00EA022B" w:rsidP="000E73D3">
            <w:pPr>
              <w:pStyle w:val="af0"/>
              <w:jc w:val="center"/>
            </w:pPr>
            <w:r>
              <w:t>(основной документ - код 01; изменения к документу -</w:t>
            </w:r>
          </w:p>
          <w:p w:rsidR="00EA022B" w:rsidRDefault="00EA022B" w:rsidP="000E73D3">
            <w:pPr>
              <w:pStyle w:val="af0"/>
              <w:jc w:val="center"/>
            </w:pPr>
            <w:r>
              <w:t>код 02)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Единица измерения: руб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ОКЕИ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383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Идентификационный код закупки</w:t>
            </w: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Начальная (максимальная) цена контракта &lt;***&gt;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1</w:t>
            </w: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2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r>
        <w:t>Руководитель</w:t>
      </w:r>
    </w:p>
    <w:p w:rsidR="00EA022B" w:rsidRDefault="00EA022B" w:rsidP="00EA022B">
      <w:r>
        <w:t>(уполномоченное лицо) _____________ ___________ _______________________</w:t>
      </w:r>
    </w:p>
    <w:p w:rsidR="00EA022B" w:rsidRDefault="00EA022B" w:rsidP="00EA022B">
      <w:r>
        <w:t>(должность) (подпись) (расшифровка подписи)</w:t>
      </w:r>
    </w:p>
    <w:p w:rsidR="00EA022B" w:rsidRDefault="00EA022B" w:rsidP="00EA022B">
      <w:r>
        <w:t>"__" __________ 20__ г.</w:t>
      </w: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6"/>
        <w:gridCol w:w="1701"/>
        <w:gridCol w:w="62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6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Лист 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6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Всего листов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r>
        <w:t>--------------------------------</w:t>
      </w:r>
    </w:p>
    <w:p w:rsidR="00EA022B" w:rsidRDefault="00EA022B" w:rsidP="00EA022B">
      <w:r>
        <w:t>&lt;*&gt; Заполняется при наличии.</w:t>
      </w:r>
    </w:p>
    <w:p w:rsidR="00EA022B" w:rsidRDefault="00EA022B" w:rsidP="00EA022B">
      <w:r>
        <w:t>&lt;**&gt; Указывается исходящий номер.</w:t>
      </w:r>
    </w:p>
    <w:p w:rsidR="00EA022B" w:rsidRDefault="00EA022B" w:rsidP="00EA022B">
      <w:r>
        <w:t>&lt;***&gt; Устанавливается в рублевом эквиваленте при осуществлении оплаты</w:t>
      </w:r>
    </w:p>
    <w:p w:rsidR="00EA022B" w:rsidRDefault="00EA022B" w:rsidP="00EA022B">
      <w:r>
        <w:t>закупки в иностранной валюте.</w:t>
      </w:r>
    </w:p>
    <w:p w:rsidR="00EA022B" w:rsidRDefault="00EA022B" w:rsidP="00EA022B">
      <w:r>
        <w:t>-------------------------------------------------------------------- -------</w:t>
      </w:r>
    </w:p>
    <w:p w:rsidR="00EA022B" w:rsidRDefault="00EA022B" w:rsidP="00EA022B"/>
    <w:p w:rsidR="00EA022B" w:rsidRDefault="00EA022B" w:rsidP="00EA022B">
      <w:r>
        <w:lastRenderedPageBreak/>
        <w:t xml:space="preserve">Отметка Администрации о соответствии контролируемой информации требованиям, установленным </w:t>
      </w:r>
      <w:r w:rsidRPr="00EA022B">
        <w:rPr>
          <w:rStyle w:val="af"/>
          <w:rFonts w:cs="Times New Roman CYR"/>
          <w:b w:val="0"/>
          <w:color w:val="auto"/>
        </w:rPr>
        <w:t>частью 5 статьи 99</w:t>
      </w:r>
      <w:r w:rsidRPr="00A03750">
        <w:t xml:space="preserve"> Федерального закона от 5 апреля 2013 г. N 44-ФЗ "О контрактной системе</w:t>
      </w:r>
      <w:r>
        <w:t xml:space="preserve"> в сфере закупок товаров, работ, услуг для обеспечения государственных и муниципальных нужд"</w:t>
      </w:r>
    </w:p>
    <w:p w:rsidR="00EA022B" w:rsidRDefault="00EA022B" w:rsidP="00EA022B"/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Дата получения сведений "__" ______ 20__ г. Регистрационный номер</w:t>
      </w:r>
    </w:p>
    <w:p w:rsidR="00EA022B" w:rsidRDefault="00EA022B" w:rsidP="00EA022B"/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Наличие сведений</w:t>
      </w:r>
    </w:p>
    <w:p w:rsidR="00EA022B" w:rsidRDefault="00EA022B" w:rsidP="00EA022B">
      <w:pPr>
        <w:ind w:firstLine="142"/>
      </w:pPr>
      <w:r>
        <w:t>на съемном машинном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носителе</w:t>
      </w:r>
    </w:p>
    <w:p w:rsidR="00EA022B" w:rsidRDefault="00EA022B" w:rsidP="00EA022B">
      <w:r>
        <w:t>(да/нет)</w:t>
      </w:r>
    </w:p>
    <w:p w:rsidR="00EA022B" w:rsidRDefault="00EA022B" w:rsidP="00EA022B">
      <w:pPr>
        <w:ind w:firstLine="698"/>
        <w:jc w:val="right"/>
      </w:pPr>
      <w:r>
        <w:t>Номер протокола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при несоответствии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Контролируемая информация                                     контролируемой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информации</w:t>
      </w:r>
    </w:p>
    <w:p w:rsidR="00EA022B" w:rsidRDefault="00EA022B" w:rsidP="00EA022B">
      <w:r>
        <w:t>(соответствует/</w:t>
      </w:r>
    </w:p>
    <w:p w:rsidR="00EA022B" w:rsidRDefault="00EA022B" w:rsidP="00EA022B">
      <w:r>
        <w:t>не соответствует)</w:t>
      </w:r>
    </w:p>
    <w:p w:rsidR="00EA022B" w:rsidRDefault="00EA022B" w:rsidP="00EA022B"/>
    <w:p w:rsidR="00EA022B" w:rsidRDefault="00EA022B" w:rsidP="00EA022B">
      <w:r>
        <w:t>Ответственный исполнитель _____________ ___________ _____________________</w:t>
      </w:r>
    </w:p>
    <w:p w:rsidR="00EA022B" w:rsidRDefault="00EA022B" w:rsidP="00EA022B">
      <w:r>
        <w:t>(должность) (подпись) (расшифровка подписи)</w:t>
      </w:r>
    </w:p>
    <w:p w:rsidR="00EA022B" w:rsidRDefault="00EA022B" w:rsidP="00EA022B"/>
    <w:p w:rsidR="00EA022B" w:rsidRDefault="00EA022B" w:rsidP="00EA022B">
      <w:r>
        <w:t>"__" __________ 20__ г.</w:t>
      </w:r>
    </w:p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>
      <w:pPr>
        <w:ind w:firstLine="698"/>
        <w:jc w:val="right"/>
        <w:rPr>
          <w:sz w:val="28"/>
          <w:szCs w:val="28"/>
        </w:rPr>
      </w:pPr>
    </w:p>
    <w:p w:rsidR="00EA022B" w:rsidRPr="0041108C" w:rsidRDefault="00EA022B" w:rsidP="00EA022B">
      <w:pPr>
        <w:ind w:firstLine="69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Pr="0041108C">
        <w:rPr>
          <w:sz w:val="28"/>
          <w:szCs w:val="28"/>
        </w:rPr>
        <w:t>2</w:t>
      </w:r>
    </w:p>
    <w:p w:rsidR="00EA022B" w:rsidRPr="0041108C" w:rsidRDefault="00EA022B" w:rsidP="00EA022B">
      <w:pPr>
        <w:ind w:firstLine="698"/>
        <w:jc w:val="right"/>
        <w:rPr>
          <w:sz w:val="28"/>
          <w:szCs w:val="28"/>
        </w:rPr>
      </w:pPr>
      <w:r w:rsidRPr="0041108C">
        <w:rPr>
          <w:sz w:val="28"/>
          <w:szCs w:val="28"/>
        </w:rPr>
        <w:t>к Порядку взаимодействия</w:t>
      </w:r>
    </w:p>
    <w:p w:rsidR="00EA022B" w:rsidRPr="0041108C" w:rsidRDefault="00EA022B" w:rsidP="00EA022B">
      <w:pPr>
        <w:ind w:firstLine="698"/>
        <w:jc w:val="right"/>
        <w:rPr>
          <w:sz w:val="28"/>
          <w:szCs w:val="28"/>
        </w:rPr>
      </w:pPr>
    </w:p>
    <w:p w:rsidR="00EA022B" w:rsidRDefault="00EA022B" w:rsidP="00EA022B">
      <w:pPr>
        <w:ind w:firstLine="698"/>
        <w:jc w:val="right"/>
      </w:pP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4"/>
        <w:gridCol w:w="147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Гриф секретности &lt;*&gt;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r>
        <w:t>Сведения о документации о закупке № _______ &lt;**&gt;</w:t>
      </w:r>
    </w:p>
    <w:p w:rsidR="00EA022B" w:rsidRDefault="00EA022B" w:rsidP="00EA02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96"/>
        <w:gridCol w:w="2338"/>
        <w:gridCol w:w="1566"/>
        <w:gridCol w:w="2010"/>
        <w:gridCol w:w="1057"/>
        <w:gridCol w:w="20"/>
      </w:tblGrid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Коды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Форма по ОКУД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0506131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от "__" _________ 20__ г.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Дата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ИНН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заказчика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КПП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Организационно-правовая форма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ОКОПФ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Форма собственности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ОКФС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бюджета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Место нахождения (адрес)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Телефон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Вид документа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  <w:p w:rsidR="00EA022B" w:rsidRDefault="00EA022B" w:rsidP="000E73D3">
            <w:pPr>
              <w:pStyle w:val="af0"/>
              <w:jc w:val="center"/>
            </w:pPr>
            <w:r>
              <w:t>(основной документ - код 01; изменения к документу -</w:t>
            </w:r>
          </w:p>
          <w:p w:rsidR="00EA022B" w:rsidRDefault="00EA022B" w:rsidP="000E73D3">
            <w:pPr>
              <w:pStyle w:val="af0"/>
              <w:jc w:val="center"/>
            </w:pPr>
            <w:r>
              <w:t>код 02)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1" w:type="pct"/>
        </w:trPr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Единица измерения: руб</w:t>
            </w:r>
          </w:p>
        </w:tc>
        <w:tc>
          <w:tcPr>
            <w:tcW w:w="21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ОКЕИ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383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Идентификационный код закупки</w:t>
            </w: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Начальная (максимальная) цена контракта &lt;***&gt;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1</w:t>
            </w: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2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495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r>
        <w:t>Руководитель</w:t>
      </w:r>
    </w:p>
    <w:p w:rsidR="00EA022B" w:rsidRDefault="00EA022B" w:rsidP="00EA022B">
      <w:r>
        <w:t>(уполномоченное лицо) _____________ ___________ _______________________</w:t>
      </w:r>
    </w:p>
    <w:p w:rsidR="00EA022B" w:rsidRDefault="00EA022B" w:rsidP="00EA022B">
      <w:r>
        <w:t>(должность) (подпись) (расшифровка подписи)</w:t>
      </w:r>
    </w:p>
    <w:p w:rsidR="00EA022B" w:rsidRDefault="00EA022B" w:rsidP="00EA022B"/>
    <w:p w:rsidR="00EA022B" w:rsidRDefault="00EA022B" w:rsidP="00EA022B">
      <w:r>
        <w:t>"__" __________ 20__ г.</w:t>
      </w: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6"/>
        <w:gridCol w:w="1701"/>
        <w:gridCol w:w="62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6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Лист 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6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Всего листов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r>
        <w:t>--------------------------------</w:t>
      </w:r>
    </w:p>
    <w:p w:rsidR="00EA022B" w:rsidRDefault="00EA022B" w:rsidP="00EA022B">
      <w:r>
        <w:t>&lt;*&gt; Заполняется при наличии.</w:t>
      </w:r>
    </w:p>
    <w:p w:rsidR="00EA022B" w:rsidRDefault="00EA022B" w:rsidP="00EA022B">
      <w:r>
        <w:t>&lt;**&gt; Указывается исходящий номер.</w:t>
      </w:r>
    </w:p>
    <w:p w:rsidR="00EA022B" w:rsidRDefault="00EA022B" w:rsidP="00EA022B">
      <w:r>
        <w:t>&lt;***&gt; Устанавливается в рублевом эквиваленте при осуществлении оплаты</w:t>
      </w:r>
    </w:p>
    <w:p w:rsidR="00EA022B" w:rsidRDefault="00EA022B" w:rsidP="00EA022B">
      <w:r>
        <w:t>закупки в иностранной валюте.</w:t>
      </w:r>
    </w:p>
    <w:p w:rsidR="00EA022B" w:rsidRDefault="00EA022B" w:rsidP="00EA022B">
      <w:r>
        <w:t>-------------------------------------------------------------------- -------</w:t>
      </w:r>
    </w:p>
    <w:p w:rsidR="00EA022B" w:rsidRDefault="00EA022B" w:rsidP="00EA022B"/>
    <w:p w:rsidR="00EA022B" w:rsidRDefault="00EA022B" w:rsidP="00EA022B">
      <w:r>
        <w:t xml:space="preserve">Отметка Администрации </w:t>
      </w:r>
      <w:r w:rsidRPr="00A03750">
        <w:t xml:space="preserve">о соответствии контролируемой информации требованиям, установленным </w:t>
      </w:r>
      <w:r w:rsidRPr="00EA022B">
        <w:rPr>
          <w:rStyle w:val="af"/>
          <w:rFonts w:cs="Times New Roman CYR"/>
          <w:b w:val="0"/>
          <w:color w:val="auto"/>
        </w:rPr>
        <w:t>частью 5 статьи 99</w:t>
      </w:r>
      <w:r w:rsidRPr="00A03750">
        <w:t xml:space="preserve"> Федерального закона от 5 апреля 2013 г. N 44-ФЗ "О </w:t>
      </w:r>
      <w:r w:rsidRPr="00A03750">
        <w:lastRenderedPageBreak/>
        <w:t>контрактной системе в сфере</w:t>
      </w:r>
      <w:r>
        <w:t xml:space="preserve"> закупок товаров, работ, услуг для обеспечения государственных и муниципальных нужд"</w:t>
      </w:r>
    </w:p>
    <w:p w:rsidR="00EA022B" w:rsidRDefault="00EA022B" w:rsidP="00EA022B"/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Дата получения сведений "__" ______ 20__ г. Регистрационный номер</w:t>
      </w:r>
    </w:p>
    <w:p w:rsidR="00EA022B" w:rsidRDefault="00EA022B" w:rsidP="00EA022B"/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Наличие сведений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на съемном машинном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носителе</w:t>
      </w:r>
    </w:p>
    <w:p w:rsidR="00EA022B" w:rsidRDefault="00EA022B" w:rsidP="00EA022B">
      <w:r>
        <w:t>(да/нет)</w:t>
      </w:r>
    </w:p>
    <w:p w:rsidR="00EA022B" w:rsidRDefault="00EA022B" w:rsidP="00EA022B">
      <w:pPr>
        <w:ind w:firstLine="698"/>
        <w:jc w:val="right"/>
      </w:pPr>
      <w:r>
        <w:t>Номер протокола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при несоответствии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>Контролируемая информация                                                контролируемой</w:t>
      </w:r>
    </w:p>
    <w:p w:rsidR="00EA022B" w:rsidRDefault="00EA022B" w:rsidP="00EA022B">
      <w:pPr>
        <w:pStyle w:val="af1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информации             ----</w:t>
      </w:r>
    </w:p>
    <w:p w:rsidR="00EA022B" w:rsidRDefault="00EA022B" w:rsidP="00EA022B">
      <w:r>
        <w:t>(соответствует/</w:t>
      </w:r>
    </w:p>
    <w:p w:rsidR="00EA022B" w:rsidRDefault="00EA022B" w:rsidP="00EA022B">
      <w:r>
        <w:t>не соответствует)</w:t>
      </w:r>
    </w:p>
    <w:p w:rsidR="00EA022B" w:rsidRDefault="00EA022B" w:rsidP="00EA022B"/>
    <w:p w:rsidR="00EA022B" w:rsidRDefault="00EA022B" w:rsidP="00EA022B">
      <w:r>
        <w:t>Ответственный исполнитель _____________ ___________ _____________________</w:t>
      </w:r>
    </w:p>
    <w:p w:rsidR="00EA022B" w:rsidRDefault="00EA022B" w:rsidP="00EA022B">
      <w:r>
        <w:t>(должность) (подпись) (расшифровка подписи)</w:t>
      </w:r>
    </w:p>
    <w:p w:rsidR="00EA022B" w:rsidRDefault="00EA022B" w:rsidP="00EA022B"/>
    <w:p w:rsidR="00EA022B" w:rsidRDefault="00EA022B" w:rsidP="00EA022B">
      <w:r>
        <w:t>"__" __________ 20__ г.</w:t>
      </w:r>
    </w:p>
    <w:p w:rsidR="00EA022B" w:rsidRDefault="00EA022B" w:rsidP="00EA022B"/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Pr="0041108C" w:rsidRDefault="00EA022B" w:rsidP="00EA022B">
      <w:pPr>
        <w:ind w:firstLine="69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Pr="0041108C">
        <w:rPr>
          <w:sz w:val="28"/>
          <w:szCs w:val="28"/>
        </w:rPr>
        <w:t>3</w:t>
      </w:r>
    </w:p>
    <w:p w:rsidR="00EA022B" w:rsidRDefault="00EA022B" w:rsidP="00EA022B">
      <w:pPr>
        <w:ind w:firstLine="698"/>
        <w:jc w:val="right"/>
      </w:pPr>
      <w:r w:rsidRPr="0041108C">
        <w:rPr>
          <w:sz w:val="28"/>
          <w:szCs w:val="28"/>
        </w:rPr>
        <w:t>к Порядку взаимодействия</w:t>
      </w:r>
      <w:r>
        <w:t>,</w:t>
      </w: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4"/>
        <w:gridCol w:w="147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Гриф секретности &lt;*&gt;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pPr>
        <w:jc w:val="center"/>
      </w:pPr>
    </w:p>
    <w:p w:rsidR="00EA022B" w:rsidRDefault="00EA022B" w:rsidP="00EA022B">
      <w:pPr>
        <w:jc w:val="center"/>
      </w:pPr>
      <w:r>
        <w:t>Сведения</w:t>
      </w:r>
    </w:p>
    <w:p w:rsidR="00EA022B" w:rsidRDefault="00EA022B" w:rsidP="00EA022B">
      <w:pPr>
        <w:jc w:val="center"/>
      </w:pPr>
      <w:r>
        <w:t>о проекте контракта, направляемого участнику закупки</w:t>
      </w:r>
    </w:p>
    <w:p w:rsidR="00EA022B" w:rsidRDefault="00EA022B" w:rsidP="00EA022B">
      <w:pPr>
        <w:jc w:val="center"/>
      </w:pPr>
      <w:r>
        <w:t>(контракта, возвращаемого участником закупки)</w:t>
      </w:r>
    </w:p>
    <w:p w:rsidR="00EA022B" w:rsidRDefault="00EA022B" w:rsidP="00EA022B">
      <w:pPr>
        <w:jc w:val="center"/>
      </w:pPr>
      <w:r>
        <w:t>№ ________ &lt;**&gt;</w:t>
      </w:r>
    </w:p>
    <w:p w:rsidR="00EA022B" w:rsidRDefault="00EA022B" w:rsidP="00EA02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549"/>
        <w:gridCol w:w="1866"/>
        <w:gridCol w:w="1391"/>
        <w:gridCol w:w="778"/>
        <w:gridCol w:w="953"/>
        <w:gridCol w:w="70"/>
        <w:gridCol w:w="213"/>
        <w:gridCol w:w="822"/>
        <w:gridCol w:w="23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Коды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Форма по ОКУД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0506133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от "__" _________ 20__ г.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Дата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ИНН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заказчика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КПП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Организационно-правовая форма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ОКОПФ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Форма собственности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ОКФС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бюджета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Место нахождения (адрес)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Телефон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Вид документа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  <w:p w:rsidR="00EA022B" w:rsidRDefault="00EA022B" w:rsidP="000E73D3">
            <w:pPr>
              <w:pStyle w:val="af0"/>
              <w:jc w:val="center"/>
            </w:pPr>
            <w:r>
              <w:t>(основной документ - код 01; изменения к документу -</w:t>
            </w:r>
          </w:p>
          <w:p w:rsidR="00EA022B" w:rsidRDefault="00EA022B" w:rsidP="000E73D3">
            <w:pPr>
              <w:pStyle w:val="af0"/>
              <w:jc w:val="center"/>
            </w:pPr>
            <w:r>
              <w:t>код 02)</w:t>
            </w:r>
          </w:p>
        </w:tc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2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Единица измерения: руб.</w:t>
            </w:r>
          </w:p>
        </w:tc>
        <w:tc>
          <w:tcPr>
            <w:tcW w:w="21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ОКЕИ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383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96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Идентификационный код закупки</w:t>
            </w:r>
          </w:p>
        </w:tc>
        <w:tc>
          <w:tcPr>
            <w:tcW w:w="33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Реквизиты поставщика, подрядчика, исполнителя</w:t>
            </w:r>
          </w:p>
        </w:tc>
        <w:tc>
          <w:tcPr>
            <w:tcW w:w="6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Цена контракта &lt;***&gt;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96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идентификационный номер налогоплательщика или аналог идентификационного номера налогоплательщика для иностранного лица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код причины постановки на учет (при наличии)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наименование (фамилия, имя, отчество (при наличии) физического лица (для поставщика, подрядчика, исполнителя - физического лица))</w:t>
            </w:r>
          </w:p>
        </w:tc>
        <w:tc>
          <w:tcPr>
            <w:tcW w:w="67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9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1</w:t>
            </w: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3</w:t>
            </w: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4</w:t>
            </w:r>
          </w:p>
        </w:tc>
        <w:tc>
          <w:tcPr>
            <w:tcW w:w="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5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96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96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24" w:type="pct"/>
        </w:trPr>
        <w:tc>
          <w:tcPr>
            <w:tcW w:w="4255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2"/>
            </w:pPr>
            <w:r>
              <w:t xml:space="preserve">Увеличение </w:t>
            </w:r>
            <w:r w:rsidRPr="00A03750">
              <w:t xml:space="preserve">количества поставляемого товара при заключении контракта в соответствии </w:t>
            </w:r>
            <w:r w:rsidRPr="00EA022B">
              <w:rPr>
                <w:b/>
              </w:rPr>
              <w:t xml:space="preserve">с </w:t>
            </w:r>
            <w:r w:rsidRPr="00EA022B">
              <w:rPr>
                <w:rStyle w:val="af"/>
                <w:b w:val="0"/>
                <w:color w:val="auto"/>
              </w:rPr>
              <w:t>частью 18 статьи 34</w:t>
            </w:r>
            <w:r w:rsidRPr="00A03750">
              <w:t xml:space="preserve"> Федерального</w:t>
            </w:r>
            <w:r>
              <w:t xml:space="preserve"> закона от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124" w:type="pct"/>
        </w:trPr>
        <w:tc>
          <w:tcPr>
            <w:tcW w:w="425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2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(да/нет)</w:t>
            </w:r>
          </w:p>
        </w:tc>
      </w:tr>
    </w:tbl>
    <w:p w:rsidR="00EA022B" w:rsidRDefault="00EA022B" w:rsidP="00EA022B">
      <w:r>
        <w:lastRenderedPageBreak/>
        <w:t>Руководитель</w:t>
      </w:r>
    </w:p>
    <w:p w:rsidR="00EA022B" w:rsidRDefault="00EA022B" w:rsidP="00EA022B">
      <w:r>
        <w:t>(уполномоченное лицо) _____________ ___________ _______________________</w:t>
      </w:r>
    </w:p>
    <w:p w:rsidR="00EA022B" w:rsidRDefault="00EA022B" w:rsidP="00EA022B">
      <w:r>
        <w:t>(должность) (подпись) (расшифровка подписи)</w:t>
      </w:r>
    </w:p>
    <w:p w:rsidR="00EA022B" w:rsidRDefault="00EA022B" w:rsidP="00EA022B"/>
    <w:p w:rsidR="00EA022B" w:rsidRDefault="00EA022B" w:rsidP="00EA022B">
      <w:r>
        <w:t>"__" __________ 20__ г.</w:t>
      </w: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6"/>
        <w:gridCol w:w="1701"/>
        <w:gridCol w:w="62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6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Лист 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6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Всего листов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r>
        <w:t>--------------------------------</w:t>
      </w:r>
    </w:p>
    <w:p w:rsidR="00EA022B" w:rsidRDefault="00EA022B" w:rsidP="00EA022B">
      <w:r>
        <w:t>&lt;*&gt; Заполняется при наличии.</w:t>
      </w:r>
    </w:p>
    <w:p w:rsidR="00EA022B" w:rsidRDefault="00EA022B" w:rsidP="00EA022B">
      <w:r>
        <w:t>&lt;**&gt; Указывается исходящий номер.</w:t>
      </w:r>
    </w:p>
    <w:p w:rsidR="00EA022B" w:rsidRDefault="00EA022B" w:rsidP="00EA022B">
      <w:r>
        <w:t>&lt;***&gt; Устанавливается в рублевом эквиваленте при осуществлении оплаты</w:t>
      </w:r>
    </w:p>
    <w:p w:rsidR="00EA022B" w:rsidRDefault="00EA022B" w:rsidP="00EA022B">
      <w:r>
        <w:t>закупки в иностранной валюте.</w:t>
      </w:r>
    </w:p>
    <w:p w:rsidR="00EA022B" w:rsidRDefault="00EA022B" w:rsidP="00EA022B">
      <w:r>
        <w:t>-------------------------------------------------------------------- -------</w:t>
      </w:r>
    </w:p>
    <w:p w:rsidR="00EA022B" w:rsidRDefault="00EA022B" w:rsidP="00EA022B"/>
    <w:p w:rsidR="00EA022B" w:rsidRDefault="00EA022B" w:rsidP="00EA022B">
      <w:r>
        <w:t xml:space="preserve">Отметка Администрации </w:t>
      </w:r>
      <w:r w:rsidRPr="00A03750">
        <w:t xml:space="preserve">о соответствии контролируемой информации требованиям, установленным </w:t>
      </w:r>
      <w:r w:rsidRPr="00EA022B">
        <w:rPr>
          <w:rStyle w:val="af"/>
          <w:rFonts w:cs="Times New Roman CYR"/>
          <w:b w:val="0"/>
          <w:color w:val="auto"/>
        </w:rPr>
        <w:t>частью 5 статьи 99</w:t>
      </w:r>
      <w:r w:rsidRPr="00A03750"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</w:t>
      </w:r>
      <w:r>
        <w:t xml:space="preserve"> нужд"</w:t>
      </w:r>
    </w:p>
    <w:p w:rsidR="00EA022B" w:rsidRPr="003A57C2" w:rsidRDefault="00EA022B" w:rsidP="00EA022B"/>
    <w:p w:rsidR="00EA022B" w:rsidRPr="003A57C2" w:rsidRDefault="00EA022B" w:rsidP="00EA022B">
      <w:pPr>
        <w:pStyle w:val="af1"/>
        <w:rPr>
          <w:rFonts w:ascii="Times New Roman" w:hAnsi="Times New Roman" w:cs="Times New Roman"/>
        </w:rPr>
      </w:pPr>
      <w:r w:rsidRPr="003A57C2">
        <w:rPr>
          <w:rFonts w:ascii="Times New Roman" w:hAnsi="Times New Roman" w:cs="Times New Roman"/>
        </w:rPr>
        <w:t xml:space="preserve">Дата получения сведений "__" ______ 20__ г. </w:t>
      </w:r>
      <w:r>
        <w:rPr>
          <w:rFonts w:ascii="Times New Roman" w:hAnsi="Times New Roman" w:cs="Times New Roman"/>
        </w:rPr>
        <w:t xml:space="preserve">          </w:t>
      </w:r>
      <w:r w:rsidRPr="003A57C2">
        <w:rPr>
          <w:rFonts w:ascii="Times New Roman" w:hAnsi="Times New Roman" w:cs="Times New Roman"/>
        </w:rPr>
        <w:t>Регистрационный номер</w:t>
      </w:r>
    </w:p>
    <w:p w:rsidR="00EA022B" w:rsidRPr="003A57C2" w:rsidRDefault="00EA022B" w:rsidP="00EA022B"/>
    <w:p w:rsidR="00EA022B" w:rsidRPr="003A57C2" w:rsidRDefault="00EA022B" w:rsidP="00EA022B">
      <w:pPr>
        <w:pStyle w:val="af1"/>
        <w:rPr>
          <w:rFonts w:ascii="Times New Roman" w:hAnsi="Times New Roman" w:cs="Times New Roman"/>
        </w:rPr>
      </w:pPr>
      <w:r w:rsidRPr="003A57C2">
        <w:rPr>
          <w:rFonts w:ascii="Times New Roman" w:hAnsi="Times New Roman" w:cs="Times New Roman"/>
        </w:rPr>
        <w:t>Наличие сведений</w:t>
      </w:r>
    </w:p>
    <w:p w:rsidR="00EA022B" w:rsidRPr="003A57C2" w:rsidRDefault="00EA022B" w:rsidP="00EA022B">
      <w:pPr>
        <w:pStyle w:val="af1"/>
        <w:rPr>
          <w:rFonts w:ascii="Times New Roman" w:hAnsi="Times New Roman" w:cs="Times New Roman"/>
        </w:rPr>
      </w:pPr>
      <w:r w:rsidRPr="003A57C2">
        <w:rPr>
          <w:rFonts w:ascii="Times New Roman" w:hAnsi="Times New Roman" w:cs="Times New Roman"/>
        </w:rPr>
        <w:t>на съемном машинном</w:t>
      </w:r>
    </w:p>
    <w:p w:rsidR="00EA022B" w:rsidRPr="003A57C2" w:rsidRDefault="00EA022B" w:rsidP="00EA022B">
      <w:pPr>
        <w:pStyle w:val="af1"/>
        <w:rPr>
          <w:rFonts w:ascii="Times New Roman" w:hAnsi="Times New Roman" w:cs="Times New Roman"/>
        </w:rPr>
      </w:pPr>
      <w:r w:rsidRPr="003A57C2">
        <w:rPr>
          <w:rFonts w:ascii="Times New Roman" w:hAnsi="Times New Roman" w:cs="Times New Roman"/>
        </w:rPr>
        <w:t>носителе</w:t>
      </w:r>
    </w:p>
    <w:p w:rsidR="00EA022B" w:rsidRDefault="00EA022B" w:rsidP="00EA022B">
      <w:r>
        <w:t>(да/нет)</w:t>
      </w:r>
    </w:p>
    <w:p w:rsidR="00EA022B" w:rsidRDefault="00EA022B" w:rsidP="00EA022B">
      <w:pPr>
        <w:ind w:firstLine="698"/>
        <w:jc w:val="right"/>
      </w:pPr>
      <w:r>
        <w:t>Номер протокола</w:t>
      </w:r>
    </w:p>
    <w:p w:rsidR="00EA022B" w:rsidRPr="003A57C2" w:rsidRDefault="00EA022B" w:rsidP="00EA022B">
      <w:pPr>
        <w:pStyle w:val="af1"/>
        <w:jc w:val="right"/>
        <w:rPr>
          <w:rFonts w:ascii="Times New Roman" w:hAnsi="Times New Roman" w:cs="Times New Roman"/>
        </w:rPr>
      </w:pPr>
      <w:r w:rsidRPr="003A57C2">
        <w:rPr>
          <w:rFonts w:ascii="Times New Roman" w:hAnsi="Times New Roman" w:cs="Times New Roman"/>
        </w:rPr>
        <w:t>при несоответствии</w:t>
      </w:r>
    </w:p>
    <w:p w:rsidR="00EA022B" w:rsidRDefault="00EA022B" w:rsidP="00EA022B">
      <w:pPr>
        <w:pStyle w:val="af1"/>
        <w:rPr>
          <w:rFonts w:ascii="Times New Roman" w:hAnsi="Times New Roman" w:cs="Times New Roman"/>
        </w:rPr>
      </w:pPr>
    </w:p>
    <w:p w:rsidR="00EA022B" w:rsidRPr="003A57C2" w:rsidRDefault="00EA022B" w:rsidP="00EA022B">
      <w:pPr>
        <w:pStyle w:val="af1"/>
        <w:rPr>
          <w:rFonts w:ascii="Times New Roman" w:hAnsi="Times New Roman" w:cs="Times New Roman"/>
        </w:rPr>
      </w:pPr>
      <w:r w:rsidRPr="003A57C2">
        <w:rPr>
          <w:rFonts w:ascii="Times New Roman" w:hAnsi="Times New Roman" w:cs="Times New Roman"/>
        </w:rPr>
        <w:t>Контролируемая информация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3A57C2">
        <w:rPr>
          <w:rFonts w:ascii="Times New Roman" w:hAnsi="Times New Roman" w:cs="Times New Roman"/>
        </w:rPr>
        <w:t xml:space="preserve"> контролируемой информации</w:t>
      </w:r>
    </w:p>
    <w:p w:rsidR="00EA022B" w:rsidRDefault="00EA022B" w:rsidP="00EA022B">
      <w:r>
        <w:t>(соответствует/</w:t>
      </w:r>
    </w:p>
    <w:p w:rsidR="00EA022B" w:rsidRDefault="00EA022B" w:rsidP="00EA022B">
      <w:r>
        <w:t>не соответствует)</w:t>
      </w:r>
    </w:p>
    <w:p w:rsidR="00EA022B" w:rsidRDefault="00EA022B" w:rsidP="00EA022B"/>
    <w:p w:rsidR="00EA022B" w:rsidRDefault="00EA022B" w:rsidP="00EA022B">
      <w:r>
        <w:t>Ответственный исполнитель _____________ ___________ _____________________</w:t>
      </w:r>
    </w:p>
    <w:p w:rsidR="00EA022B" w:rsidRDefault="00EA022B" w:rsidP="00EA022B">
      <w:r>
        <w:t xml:space="preserve">                                                (должность) (подпись) (расшифровка подписи)</w:t>
      </w:r>
    </w:p>
    <w:p w:rsidR="00EA022B" w:rsidRDefault="00EA022B" w:rsidP="00EA022B"/>
    <w:p w:rsidR="00EA022B" w:rsidRDefault="00EA022B" w:rsidP="00EA022B">
      <w:r>
        <w:t>"__" __________ 20__ г.</w:t>
      </w:r>
    </w:p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/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Pr="0041108C" w:rsidRDefault="00EA022B" w:rsidP="00EA022B">
      <w:pPr>
        <w:ind w:firstLine="698"/>
        <w:jc w:val="right"/>
        <w:rPr>
          <w:sz w:val="28"/>
          <w:szCs w:val="28"/>
        </w:rPr>
      </w:pPr>
      <w:r w:rsidRPr="0041108C">
        <w:rPr>
          <w:sz w:val="28"/>
          <w:szCs w:val="28"/>
        </w:rPr>
        <w:lastRenderedPageBreak/>
        <w:t>Приложение № 4</w:t>
      </w:r>
    </w:p>
    <w:p w:rsidR="00EA022B" w:rsidRPr="0041108C" w:rsidRDefault="00EA022B" w:rsidP="00EA022B">
      <w:pPr>
        <w:ind w:firstLine="698"/>
        <w:jc w:val="right"/>
        <w:rPr>
          <w:sz w:val="28"/>
          <w:szCs w:val="28"/>
        </w:rPr>
      </w:pPr>
      <w:r w:rsidRPr="0041108C">
        <w:rPr>
          <w:sz w:val="28"/>
          <w:szCs w:val="28"/>
        </w:rPr>
        <w:t>к Порядку взаимодействия</w:t>
      </w: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4"/>
        <w:gridCol w:w="1474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76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Гриф секретности &lt;*&gt;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pPr>
        <w:jc w:val="center"/>
      </w:pPr>
    </w:p>
    <w:p w:rsidR="00EA022B" w:rsidRDefault="00EA022B" w:rsidP="00EA022B">
      <w:pPr>
        <w:jc w:val="center"/>
      </w:pPr>
      <w:r>
        <w:t>Протокол</w:t>
      </w:r>
    </w:p>
    <w:p w:rsidR="00EA022B" w:rsidRDefault="00EA022B" w:rsidP="00EA022B">
      <w:pPr>
        <w:jc w:val="center"/>
      </w:pPr>
      <w:r>
        <w:t>о несоответствии контролируемой информации требованиям,</w:t>
      </w:r>
    </w:p>
    <w:p w:rsidR="00EA022B" w:rsidRDefault="00EA022B" w:rsidP="00EA022B">
      <w:pPr>
        <w:jc w:val="center"/>
      </w:pPr>
      <w:r>
        <w:t>установленным частью 5 статьи 99 Федерального закона от 5 апреля 2013 г. № 44-ФЗ "О контрактной системе в сфере закупок товаров, работ, услуг для обеспечения</w:t>
      </w:r>
    </w:p>
    <w:p w:rsidR="00EA022B" w:rsidRDefault="00EA022B" w:rsidP="00EA022B">
      <w:pPr>
        <w:jc w:val="center"/>
      </w:pPr>
      <w:r>
        <w:t>государственных и муниципальных нужд"</w:t>
      </w:r>
    </w:p>
    <w:p w:rsidR="00EA022B" w:rsidRDefault="00EA022B" w:rsidP="00EA022B">
      <w:pPr>
        <w:jc w:val="center"/>
      </w:pPr>
      <w:r>
        <w:t>№_____</w:t>
      </w:r>
    </w:p>
    <w:p w:rsidR="00EA022B" w:rsidRDefault="00EA022B" w:rsidP="00EA022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"/>
        <w:gridCol w:w="850"/>
        <w:gridCol w:w="1304"/>
        <w:gridCol w:w="1645"/>
        <w:gridCol w:w="112"/>
        <w:gridCol w:w="1247"/>
        <w:gridCol w:w="625"/>
        <w:gridCol w:w="962"/>
        <w:gridCol w:w="58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Коды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Форма по ОКУД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0506135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от "__" _________ 20__ г.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Дата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ИНН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022B" w:rsidRDefault="00EA022B" w:rsidP="000E73D3">
            <w:pPr>
              <w:pStyle w:val="af0"/>
              <w:jc w:val="right"/>
            </w:pPr>
            <w:r>
              <w:t>по КОФК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ИНН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заказчика</w:t>
            </w: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КПП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Организационно-правовая форма</w:t>
            </w: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ОКОПФ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Форма собственности</w:t>
            </w: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ОКФС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бюджета</w:t>
            </w: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Место нахождения (адрес)</w:t>
            </w:r>
          </w:p>
        </w:tc>
        <w:tc>
          <w:tcPr>
            <w:tcW w:w="38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22B" w:rsidRDefault="00EA022B" w:rsidP="000E73D3">
            <w:pPr>
              <w:pStyle w:val="af0"/>
              <w:jc w:val="center"/>
            </w:pPr>
            <w:r>
              <w:t>________________________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  <w:jc w:val="right"/>
            </w:pPr>
            <w:r>
              <w:t>по ОКТМО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58" w:type="dxa"/>
        </w:trPr>
        <w:tc>
          <w:tcPr>
            <w:tcW w:w="44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Реквизиты объекта контроля (сведений об объекте контроля)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Реквизиты документа, содержащего информацию для осуществления контроля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58" w:type="dxa"/>
        </w:trPr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номер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дата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номер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58" w:type="dxa"/>
        </w:trPr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3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5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6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rPr>
          <w:gridAfter w:val="1"/>
          <w:wAfter w:w="58" w:type="dxa"/>
        </w:trPr>
        <w:tc>
          <w:tcPr>
            <w:tcW w:w="2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>
      <w:r>
        <w:t>Выявленные несоответствия: ________________________________________________</w:t>
      </w:r>
    </w:p>
    <w:p w:rsidR="00EA022B" w:rsidRDefault="00EA022B" w:rsidP="00EA022B">
      <w:r>
        <w:t>________________________________________________</w:t>
      </w:r>
    </w:p>
    <w:p w:rsidR="00EA022B" w:rsidRDefault="00EA022B" w:rsidP="00EA022B">
      <w:r>
        <w:t>________________________________________________</w:t>
      </w:r>
    </w:p>
    <w:p w:rsidR="00EA022B" w:rsidRDefault="00EA022B" w:rsidP="00EA022B"/>
    <w:p w:rsidR="00EA022B" w:rsidRDefault="00EA022B" w:rsidP="00EA022B">
      <w:r>
        <w:t>Ответственный исполнитель _____________ ___________ _____________________</w:t>
      </w:r>
    </w:p>
    <w:p w:rsidR="00EA022B" w:rsidRDefault="00EA022B" w:rsidP="00EA022B">
      <w:r>
        <w:t>(должность) (подпись) (расшифровка подписи)</w:t>
      </w:r>
    </w:p>
    <w:p w:rsidR="00EA022B" w:rsidRDefault="00EA022B" w:rsidP="00EA022B"/>
    <w:p w:rsidR="00EA022B" w:rsidRDefault="00EA022B" w:rsidP="00EA022B">
      <w:r>
        <w:t>"__" __________ 20__ г.</w:t>
      </w:r>
    </w:p>
    <w:p w:rsidR="00EA022B" w:rsidRDefault="00EA022B" w:rsidP="00EA022B">
      <w:pPr>
        <w:ind w:firstLine="559"/>
      </w:pPr>
      <w:r>
        <w:t>&lt;*&gt; Заполняется при наличии.</w:t>
      </w: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Pr="0041108C" w:rsidRDefault="00EA022B" w:rsidP="00EA022B">
      <w:pPr>
        <w:ind w:firstLine="69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Pr="0041108C">
        <w:rPr>
          <w:sz w:val="28"/>
          <w:szCs w:val="28"/>
        </w:rPr>
        <w:t>5</w:t>
      </w:r>
    </w:p>
    <w:p w:rsidR="00EA022B" w:rsidRDefault="00EA022B" w:rsidP="00EA022B">
      <w:pPr>
        <w:ind w:firstLine="698"/>
        <w:jc w:val="right"/>
      </w:pPr>
      <w:r w:rsidRPr="0041108C">
        <w:rPr>
          <w:sz w:val="28"/>
          <w:szCs w:val="28"/>
        </w:rPr>
        <w:t>к Порядку взаимодействия</w:t>
      </w:r>
    </w:p>
    <w:p w:rsidR="00EA022B" w:rsidRDefault="00EA022B" w:rsidP="00EA022B">
      <w:pPr>
        <w:ind w:firstLine="698"/>
        <w:jc w:val="right"/>
      </w:pPr>
    </w:p>
    <w:p w:rsidR="00EA022B" w:rsidRDefault="00EA022B" w:rsidP="00EA022B">
      <w:pPr>
        <w:ind w:firstLine="698"/>
        <w:jc w:val="right"/>
      </w:pPr>
    </w:p>
    <w:p w:rsidR="00EA022B" w:rsidRDefault="00EA022B" w:rsidP="00EA02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76"/>
        <w:gridCol w:w="1311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429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Гриф секретности</w:t>
            </w:r>
            <w:r>
              <w:rPr>
                <w:rStyle w:val="af"/>
              </w:rPr>
              <w:t>*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1"/>
            </w:pPr>
          </w:p>
          <w:p w:rsidR="00EA022B" w:rsidRPr="00EA022B" w:rsidRDefault="00EA022B" w:rsidP="00EA022B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022B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 № _____</w:t>
            </w:r>
          </w:p>
          <w:p w:rsidR="00EA022B" w:rsidRDefault="00EA022B" w:rsidP="00EA022B">
            <w:pPr>
              <w:pStyle w:val="1"/>
              <w:spacing w:before="0" w:after="0"/>
              <w:jc w:val="center"/>
            </w:pPr>
            <w:r w:rsidRPr="00EA022B">
              <w:rPr>
                <w:rFonts w:ascii="Times New Roman" w:hAnsi="Times New Roman" w:cs="Times New Roman"/>
                <w:b w:val="0"/>
                <w:sz w:val="24"/>
                <w:szCs w:val="24"/>
              </w:rPr>
              <w:t>о соответствии контролируемой информации требованиям, установленным частью 5 статьи 99 Федерального закона от 5 апреля 2013 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EA022B" w:rsidRDefault="00EA022B" w:rsidP="00EA02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61"/>
        <w:gridCol w:w="2519"/>
        <w:gridCol w:w="1490"/>
        <w:gridCol w:w="1217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2"/>
            </w:pPr>
            <w:r>
              <w:t>Коды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от "__" ______20___ г.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Дата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ИНН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органа контроля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КПП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ИКУ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ИНН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bookmarkStart w:id="0" w:name="_GoBack"/>
        <w:bookmarkEnd w:id="0"/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Наименование заказчика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right"/>
            </w:pPr>
            <w:r>
              <w:t>КПП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RPr="00612295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Pr="00612295" w:rsidRDefault="00EA022B" w:rsidP="000E73D3">
            <w:pPr>
              <w:pStyle w:val="af2"/>
            </w:pPr>
            <w:r w:rsidRPr="00612295">
              <w:t>Организационно-правовая форма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22B" w:rsidRPr="00612295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Pr="00EA022B" w:rsidRDefault="00EA022B" w:rsidP="000E73D3">
            <w:pPr>
              <w:pStyle w:val="af0"/>
              <w:jc w:val="right"/>
              <w:rPr>
                <w:b/>
              </w:rPr>
            </w:pPr>
            <w:r w:rsidRPr="00EA022B">
              <w:t xml:space="preserve">по </w:t>
            </w:r>
            <w:r w:rsidRPr="00EA022B">
              <w:rPr>
                <w:rStyle w:val="af"/>
                <w:b w:val="0"/>
                <w:color w:val="auto"/>
              </w:rPr>
              <w:t>ОКОПФ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Pr="00612295" w:rsidRDefault="00EA022B" w:rsidP="000E73D3">
            <w:pPr>
              <w:pStyle w:val="af0"/>
            </w:pPr>
          </w:p>
        </w:tc>
      </w:tr>
      <w:tr w:rsidR="00EA022B" w:rsidRPr="00612295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Pr="00612295" w:rsidRDefault="00EA022B" w:rsidP="000E73D3">
            <w:pPr>
              <w:pStyle w:val="af2"/>
            </w:pPr>
            <w:r w:rsidRPr="00612295">
              <w:t>Форма собственности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22B" w:rsidRPr="00612295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Pr="00EA022B" w:rsidRDefault="00EA022B" w:rsidP="000E73D3">
            <w:pPr>
              <w:pStyle w:val="af0"/>
              <w:jc w:val="right"/>
              <w:rPr>
                <w:b/>
              </w:rPr>
            </w:pPr>
            <w:r w:rsidRPr="00EA022B">
              <w:t xml:space="preserve">по </w:t>
            </w:r>
            <w:r w:rsidRPr="00EA022B">
              <w:rPr>
                <w:rStyle w:val="af"/>
                <w:b w:val="0"/>
                <w:color w:val="auto"/>
              </w:rPr>
              <w:t>ОКФС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Pr="00612295" w:rsidRDefault="00EA022B" w:rsidP="000E73D3">
            <w:pPr>
              <w:pStyle w:val="af0"/>
            </w:pPr>
          </w:p>
        </w:tc>
      </w:tr>
      <w:tr w:rsidR="00EA022B" w:rsidRPr="00612295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Pr="00612295" w:rsidRDefault="00EA022B" w:rsidP="000E73D3">
            <w:pPr>
              <w:pStyle w:val="af2"/>
            </w:pPr>
            <w:r w:rsidRPr="00612295">
              <w:t>Наименование бюджета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22B" w:rsidRPr="00612295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Pr="00EA022B" w:rsidRDefault="00EA022B" w:rsidP="000E73D3">
            <w:pPr>
              <w:pStyle w:val="af0"/>
              <w:jc w:val="right"/>
              <w:rPr>
                <w:b/>
              </w:rPr>
            </w:pPr>
            <w:r w:rsidRPr="00EA022B">
              <w:t xml:space="preserve">по </w:t>
            </w:r>
            <w:r w:rsidRPr="00EA022B">
              <w:rPr>
                <w:rStyle w:val="af"/>
                <w:b w:val="0"/>
                <w:color w:val="auto"/>
              </w:rPr>
              <w:t>ОКТМО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Pr="00612295" w:rsidRDefault="00EA022B" w:rsidP="000E73D3">
            <w:pPr>
              <w:pStyle w:val="af0"/>
            </w:pPr>
          </w:p>
        </w:tc>
      </w:tr>
      <w:tr w:rsidR="00EA022B" w:rsidRPr="00612295" w:rsidTr="000E73D3">
        <w:tblPrEx>
          <w:tblCellMar>
            <w:top w:w="0" w:type="dxa"/>
            <w:bottom w:w="0" w:type="dxa"/>
          </w:tblCellMar>
        </w:tblPrEx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</w:tcPr>
          <w:p w:rsidR="00EA022B" w:rsidRPr="00612295" w:rsidRDefault="00EA022B" w:rsidP="000E73D3">
            <w:pPr>
              <w:pStyle w:val="af2"/>
            </w:pPr>
            <w:r w:rsidRPr="00612295">
              <w:t>Место нахождения (адрес)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22B" w:rsidRPr="00612295" w:rsidRDefault="00EA022B" w:rsidP="000E73D3">
            <w:pPr>
              <w:pStyle w:val="af0"/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Pr="00EA022B" w:rsidRDefault="00EA022B" w:rsidP="000E73D3">
            <w:pPr>
              <w:pStyle w:val="af0"/>
              <w:jc w:val="right"/>
              <w:rPr>
                <w:b/>
              </w:rPr>
            </w:pPr>
            <w:r w:rsidRPr="00EA022B">
              <w:t>по</w:t>
            </w:r>
            <w:r w:rsidRPr="00EA022B">
              <w:rPr>
                <w:b/>
              </w:rPr>
              <w:t xml:space="preserve"> </w:t>
            </w:r>
            <w:r w:rsidRPr="00EA022B">
              <w:rPr>
                <w:rStyle w:val="af"/>
                <w:b w:val="0"/>
                <w:color w:val="auto"/>
              </w:rPr>
              <w:t>ОКТМО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Pr="00612295" w:rsidRDefault="00EA022B" w:rsidP="000E73D3">
            <w:pPr>
              <w:pStyle w:val="af0"/>
            </w:pPr>
          </w:p>
        </w:tc>
      </w:tr>
    </w:tbl>
    <w:p w:rsidR="00EA022B" w:rsidRPr="00612295" w:rsidRDefault="00EA022B" w:rsidP="00EA02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58"/>
        <w:gridCol w:w="1064"/>
        <w:gridCol w:w="1124"/>
        <w:gridCol w:w="1947"/>
        <w:gridCol w:w="1196"/>
        <w:gridCol w:w="1298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6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Реквизиты объекта контроля</w:t>
            </w:r>
          </w:p>
        </w:tc>
        <w:tc>
          <w:tcPr>
            <w:tcW w:w="2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Реквизиты документа, содержащего информацию для осуществления контроля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наименование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дата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номер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наименование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дата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номер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6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22B" w:rsidRDefault="00EA022B" w:rsidP="000E73D3">
            <w:pPr>
              <w:pStyle w:val="af0"/>
            </w:pPr>
          </w:p>
        </w:tc>
      </w:tr>
    </w:tbl>
    <w:p w:rsidR="00EA022B" w:rsidRDefault="00EA022B" w:rsidP="00EA02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22"/>
        <w:gridCol w:w="2361"/>
        <w:gridCol w:w="262"/>
        <w:gridCol w:w="1792"/>
        <w:gridCol w:w="222"/>
        <w:gridCol w:w="2028"/>
      </w:tblGrid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1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2B" w:rsidRDefault="00EA022B" w:rsidP="000E73D3">
            <w:pPr>
              <w:pStyle w:val="af2"/>
            </w:pPr>
            <w:r>
              <w:t>Результат контроля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4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(соответствует/</w:t>
            </w:r>
            <w:r>
              <w:br/>
              <w:t>не соответствует)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Ответственный исполнитель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(должность)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9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(подпись)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  <w:jc w:val="center"/>
            </w:pPr>
            <w:r>
              <w:t>(расшифровка подписи)</w:t>
            </w: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26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"__" ___________ 20__ г.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27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0"/>
            </w:pPr>
          </w:p>
        </w:tc>
      </w:tr>
      <w:tr w:rsidR="00EA022B" w:rsidTr="000E73D3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022B" w:rsidRDefault="00EA022B" w:rsidP="000E73D3">
            <w:pPr>
              <w:pStyle w:val="af2"/>
            </w:pPr>
            <w:r>
              <w:t>_____________________________</w:t>
            </w:r>
          </w:p>
          <w:p w:rsidR="00EA022B" w:rsidRDefault="00EA022B" w:rsidP="000E73D3">
            <w:pPr>
              <w:pStyle w:val="af0"/>
            </w:pPr>
            <w:bookmarkStart w:id="1" w:name="sub_11111"/>
            <w:r>
              <w:t>* Заполняется при наличии.</w:t>
            </w:r>
            <w:bookmarkEnd w:id="1"/>
          </w:p>
        </w:tc>
      </w:tr>
    </w:tbl>
    <w:p w:rsidR="00EA022B" w:rsidRDefault="00EA022B" w:rsidP="00EA022B">
      <w:pPr>
        <w:ind w:firstLine="559"/>
      </w:pPr>
    </w:p>
    <w:p w:rsidR="00F46949" w:rsidRDefault="00F46949" w:rsidP="00EA022B">
      <w:pPr>
        <w:jc w:val="center"/>
      </w:pPr>
    </w:p>
    <w:sectPr w:rsidR="00F46949" w:rsidSect="00EA022B">
      <w:headerReference w:type="first" r:id="rId11"/>
      <w:pgSz w:w="11906" w:h="16838" w:code="9"/>
      <w:pgMar w:top="1134" w:right="1276" w:bottom="1134" w:left="1559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013" w:rsidRDefault="009A4013" w:rsidP="00EC70E9">
      <w:r>
        <w:separator/>
      </w:r>
    </w:p>
  </w:endnote>
  <w:endnote w:type="continuationSeparator" w:id="0">
    <w:p w:rsidR="009A4013" w:rsidRDefault="009A4013" w:rsidP="00EC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013" w:rsidRDefault="009A4013" w:rsidP="00EC70E9">
      <w:r>
        <w:separator/>
      </w:r>
    </w:p>
  </w:footnote>
  <w:footnote w:type="continuationSeparator" w:id="0">
    <w:p w:rsidR="009A4013" w:rsidRDefault="009A4013" w:rsidP="00EC7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949" w:rsidRDefault="00F469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57BE6950"/>
    <w:multiLevelType w:val="hybridMultilevel"/>
    <w:tmpl w:val="7D6E5332"/>
    <w:lvl w:ilvl="0" w:tplc="FFC8565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73695CF5"/>
    <w:multiLevelType w:val="hybridMultilevel"/>
    <w:tmpl w:val="CA7437DE"/>
    <w:lvl w:ilvl="0" w:tplc="805A7AA6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F2D3336"/>
    <w:multiLevelType w:val="hybridMultilevel"/>
    <w:tmpl w:val="D74C0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0D1"/>
    <w:rsid w:val="000140B9"/>
    <w:rsid w:val="00045606"/>
    <w:rsid w:val="0007376C"/>
    <w:rsid w:val="00095F08"/>
    <w:rsid w:val="000A204C"/>
    <w:rsid w:val="000E1950"/>
    <w:rsid w:val="000F2150"/>
    <w:rsid w:val="000F4841"/>
    <w:rsid w:val="001015E6"/>
    <w:rsid w:val="00114126"/>
    <w:rsid w:val="001500D0"/>
    <w:rsid w:val="00156539"/>
    <w:rsid w:val="001D0D21"/>
    <w:rsid w:val="001D6D0B"/>
    <w:rsid w:val="001F6796"/>
    <w:rsid w:val="00207E5C"/>
    <w:rsid w:val="002214DA"/>
    <w:rsid w:val="002227D8"/>
    <w:rsid w:val="0024300C"/>
    <w:rsid w:val="00244561"/>
    <w:rsid w:val="00276824"/>
    <w:rsid w:val="00282145"/>
    <w:rsid w:val="002B7C3A"/>
    <w:rsid w:val="002E361C"/>
    <w:rsid w:val="002F5C37"/>
    <w:rsid w:val="0030417F"/>
    <w:rsid w:val="003154DF"/>
    <w:rsid w:val="003334C0"/>
    <w:rsid w:val="003736D4"/>
    <w:rsid w:val="003A5EDF"/>
    <w:rsid w:val="00400BC0"/>
    <w:rsid w:val="00401C2B"/>
    <w:rsid w:val="00405A64"/>
    <w:rsid w:val="004100B1"/>
    <w:rsid w:val="004432C1"/>
    <w:rsid w:val="00453B09"/>
    <w:rsid w:val="00455BE0"/>
    <w:rsid w:val="00456574"/>
    <w:rsid w:val="004571D5"/>
    <w:rsid w:val="00467834"/>
    <w:rsid w:val="0048488F"/>
    <w:rsid w:val="004858B6"/>
    <w:rsid w:val="00493E14"/>
    <w:rsid w:val="004D40D1"/>
    <w:rsid w:val="004F26C2"/>
    <w:rsid w:val="00542C1C"/>
    <w:rsid w:val="00597060"/>
    <w:rsid w:val="005B1448"/>
    <w:rsid w:val="005D4E99"/>
    <w:rsid w:val="005F2718"/>
    <w:rsid w:val="00620806"/>
    <w:rsid w:val="00633580"/>
    <w:rsid w:val="006D4ABB"/>
    <w:rsid w:val="00722BA3"/>
    <w:rsid w:val="007272FB"/>
    <w:rsid w:val="00731E90"/>
    <w:rsid w:val="00733B70"/>
    <w:rsid w:val="00744FCD"/>
    <w:rsid w:val="007465EF"/>
    <w:rsid w:val="00753A6D"/>
    <w:rsid w:val="007908E9"/>
    <w:rsid w:val="007A376F"/>
    <w:rsid w:val="007E3A5A"/>
    <w:rsid w:val="00814682"/>
    <w:rsid w:val="008156D4"/>
    <w:rsid w:val="00824343"/>
    <w:rsid w:val="008246FE"/>
    <w:rsid w:val="00833F7D"/>
    <w:rsid w:val="00872B35"/>
    <w:rsid w:val="00873C6E"/>
    <w:rsid w:val="00891CC2"/>
    <w:rsid w:val="00891FFC"/>
    <w:rsid w:val="008A523A"/>
    <w:rsid w:val="008B4ADD"/>
    <w:rsid w:val="008C6460"/>
    <w:rsid w:val="008E7714"/>
    <w:rsid w:val="008F2669"/>
    <w:rsid w:val="008F7402"/>
    <w:rsid w:val="00902264"/>
    <w:rsid w:val="00911D48"/>
    <w:rsid w:val="00922C46"/>
    <w:rsid w:val="009240F0"/>
    <w:rsid w:val="00930920"/>
    <w:rsid w:val="00945BD2"/>
    <w:rsid w:val="00946EDA"/>
    <w:rsid w:val="00980C02"/>
    <w:rsid w:val="009954D1"/>
    <w:rsid w:val="009A4013"/>
    <w:rsid w:val="009A4E87"/>
    <w:rsid w:val="009C3831"/>
    <w:rsid w:val="009C5B5B"/>
    <w:rsid w:val="009D6483"/>
    <w:rsid w:val="009D710D"/>
    <w:rsid w:val="009F11D5"/>
    <w:rsid w:val="00A527D4"/>
    <w:rsid w:val="00A56EEB"/>
    <w:rsid w:val="00A71326"/>
    <w:rsid w:val="00AA550E"/>
    <w:rsid w:val="00AE29FC"/>
    <w:rsid w:val="00AE2F79"/>
    <w:rsid w:val="00B0315A"/>
    <w:rsid w:val="00B10B52"/>
    <w:rsid w:val="00B10C39"/>
    <w:rsid w:val="00B31E42"/>
    <w:rsid w:val="00B46C90"/>
    <w:rsid w:val="00B52E74"/>
    <w:rsid w:val="00B54304"/>
    <w:rsid w:val="00B82A66"/>
    <w:rsid w:val="00B939B1"/>
    <w:rsid w:val="00B95AC9"/>
    <w:rsid w:val="00B96C6B"/>
    <w:rsid w:val="00BC348D"/>
    <w:rsid w:val="00BC34C7"/>
    <w:rsid w:val="00BE5FAB"/>
    <w:rsid w:val="00BF52AA"/>
    <w:rsid w:val="00C46755"/>
    <w:rsid w:val="00C676A0"/>
    <w:rsid w:val="00C725F1"/>
    <w:rsid w:val="00C7358A"/>
    <w:rsid w:val="00C778B3"/>
    <w:rsid w:val="00C92240"/>
    <w:rsid w:val="00CC0526"/>
    <w:rsid w:val="00CC7EEE"/>
    <w:rsid w:val="00CE5590"/>
    <w:rsid w:val="00D17F24"/>
    <w:rsid w:val="00D51C4F"/>
    <w:rsid w:val="00D554F3"/>
    <w:rsid w:val="00D75505"/>
    <w:rsid w:val="00DA3252"/>
    <w:rsid w:val="00DB5CFD"/>
    <w:rsid w:val="00DC765C"/>
    <w:rsid w:val="00DD67C3"/>
    <w:rsid w:val="00DE04B7"/>
    <w:rsid w:val="00E01B0B"/>
    <w:rsid w:val="00E03AEC"/>
    <w:rsid w:val="00E16061"/>
    <w:rsid w:val="00E21369"/>
    <w:rsid w:val="00E44731"/>
    <w:rsid w:val="00E56417"/>
    <w:rsid w:val="00E63F66"/>
    <w:rsid w:val="00E9291A"/>
    <w:rsid w:val="00E94152"/>
    <w:rsid w:val="00EA022B"/>
    <w:rsid w:val="00EA1B46"/>
    <w:rsid w:val="00EA1C26"/>
    <w:rsid w:val="00EA320B"/>
    <w:rsid w:val="00EA746C"/>
    <w:rsid w:val="00EC70E9"/>
    <w:rsid w:val="00F214C0"/>
    <w:rsid w:val="00F22417"/>
    <w:rsid w:val="00F27909"/>
    <w:rsid w:val="00F46949"/>
    <w:rsid w:val="00F5703E"/>
    <w:rsid w:val="00F67D75"/>
    <w:rsid w:val="00F837DC"/>
    <w:rsid w:val="00F90C84"/>
    <w:rsid w:val="00F91CCF"/>
    <w:rsid w:val="00FC599C"/>
    <w:rsid w:val="00FD1C2C"/>
    <w:rsid w:val="00FE24BA"/>
    <w:rsid w:val="00FE27CA"/>
    <w:rsid w:val="00FE2EE9"/>
    <w:rsid w:val="00FE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A02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CC0526"/>
    <w:pPr>
      <w:widowControl w:val="0"/>
      <w:suppressAutoHyphens/>
      <w:autoSpaceDE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CC0526"/>
    <w:rPr>
      <w:rFonts w:ascii="Calibri" w:hAnsi="Calibri" w:cs="Times New Roman"/>
      <w:b/>
      <w:bCs/>
      <w:lang w:eastAsia="ru-RU"/>
    </w:rPr>
  </w:style>
  <w:style w:type="paragraph" w:customStyle="1" w:styleId="ConsPlusTitle">
    <w:name w:val="ConsPlusTitle"/>
    <w:uiPriority w:val="99"/>
    <w:rsid w:val="004D40D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nsPlusNormal">
    <w:name w:val="ConsPlusNormal"/>
    <w:uiPriority w:val="99"/>
    <w:rsid w:val="004D40D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styleId="a3">
    <w:name w:val="List Paragraph"/>
    <w:basedOn w:val="a"/>
    <w:uiPriority w:val="99"/>
    <w:qFormat/>
    <w:rsid w:val="004D40D1"/>
    <w:pPr>
      <w:ind w:left="720"/>
      <w:contextualSpacing/>
    </w:pPr>
  </w:style>
  <w:style w:type="paragraph" w:styleId="a4">
    <w:name w:val="header"/>
    <w:basedOn w:val="a"/>
    <w:link w:val="a5"/>
    <w:uiPriority w:val="99"/>
    <w:rsid w:val="004D40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D40D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4D40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D40D1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4D40D1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DA32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A3252"/>
    <w:rPr>
      <w:rFonts w:ascii="Tahoma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7A376F"/>
    <w:rPr>
      <w:rFonts w:ascii="Times New Roman" w:eastAsia="Times New Roman" w:hAnsi="Times New Roman"/>
      <w:b/>
      <w:sz w:val="28"/>
      <w:szCs w:val="20"/>
    </w:rPr>
  </w:style>
  <w:style w:type="paragraph" w:customStyle="1" w:styleId="ab">
    <w:name w:val="название"/>
    <w:basedOn w:val="11"/>
    <w:uiPriority w:val="99"/>
    <w:rsid w:val="007A376F"/>
    <w:pPr>
      <w:jc w:val="center"/>
    </w:pPr>
    <w:rPr>
      <w:sz w:val="24"/>
    </w:rPr>
  </w:style>
  <w:style w:type="paragraph" w:styleId="ac">
    <w:name w:val="Subtitle"/>
    <w:basedOn w:val="11"/>
    <w:link w:val="ad"/>
    <w:uiPriority w:val="99"/>
    <w:qFormat/>
    <w:rsid w:val="007A376F"/>
    <w:pPr>
      <w:jc w:val="center"/>
    </w:pPr>
    <w:rPr>
      <w:sz w:val="44"/>
    </w:rPr>
  </w:style>
  <w:style w:type="character" w:customStyle="1" w:styleId="ad">
    <w:name w:val="Подзаголовок Знак"/>
    <w:basedOn w:val="a0"/>
    <w:link w:val="ac"/>
    <w:uiPriority w:val="99"/>
    <w:locked/>
    <w:rsid w:val="007A376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A02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e">
    <w:name w:val="Цветовое выделение"/>
    <w:uiPriority w:val="99"/>
    <w:rsid w:val="00EA022B"/>
    <w:rPr>
      <w:b/>
      <w:color w:val="26282F"/>
    </w:rPr>
  </w:style>
  <w:style w:type="character" w:customStyle="1" w:styleId="af">
    <w:name w:val="Гипертекстовая ссылка"/>
    <w:uiPriority w:val="99"/>
    <w:rsid w:val="00EA022B"/>
    <w:rPr>
      <w:rFonts w:cs="Times New Roman"/>
      <w:b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EA022B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1">
    <w:name w:val="Таблицы (моноширинный)"/>
    <w:basedOn w:val="a"/>
    <w:next w:val="a"/>
    <w:uiPriority w:val="99"/>
    <w:rsid w:val="00EA02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EA022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A02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CC0526"/>
    <w:pPr>
      <w:widowControl w:val="0"/>
      <w:suppressAutoHyphens/>
      <w:autoSpaceDE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CC0526"/>
    <w:rPr>
      <w:rFonts w:ascii="Calibri" w:hAnsi="Calibri" w:cs="Times New Roman"/>
      <w:b/>
      <w:bCs/>
      <w:lang w:eastAsia="ru-RU"/>
    </w:rPr>
  </w:style>
  <w:style w:type="paragraph" w:customStyle="1" w:styleId="ConsPlusTitle">
    <w:name w:val="ConsPlusTitle"/>
    <w:uiPriority w:val="99"/>
    <w:rsid w:val="004D40D1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nsPlusNormal">
    <w:name w:val="ConsPlusNormal"/>
    <w:uiPriority w:val="99"/>
    <w:rsid w:val="004D40D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</w:rPr>
  </w:style>
  <w:style w:type="paragraph" w:styleId="a3">
    <w:name w:val="List Paragraph"/>
    <w:basedOn w:val="a"/>
    <w:uiPriority w:val="99"/>
    <w:qFormat/>
    <w:rsid w:val="004D40D1"/>
    <w:pPr>
      <w:ind w:left="720"/>
      <w:contextualSpacing/>
    </w:pPr>
  </w:style>
  <w:style w:type="paragraph" w:styleId="a4">
    <w:name w:val="header"/>
    <w:basedOn w:val="a"/>
    <w:link w:val="a5"/>
    <w:uiPriority w:val="99"/>
    <w:rsid w:val="004D40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D40D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4D40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D40D1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4D40D1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DA32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A3252"/>
    <w:rPr>
      <w:rFonts w:ascii="Tahoma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7A376F"/>
    <w:rPr>
      <w:rFonts w:ascii="Times New Roman" w:eastAsia="Times New Roman" w:hAnsi="Times New Roman"/>
      <w:b/>
      <w:sz w:val="28"/>
      <w:szCs w:val="20"/>
    </w:rPr>
  </w:style>
  <w:style w:type="paragraph" w:customStyle="1" w:styleId="ab">
    <w:name w:val="название"/>
    <w:basedOn w:val="11"/>
    <w:uiPriority w:val="99"/>
    <w:rsid w:val="007A376F"/>
    <w:pPr>
      <w:jc w:val="center"/>
    </w:pPr>
    <w:rPr>
      <w:sz w:val="24"/>
    </w:rPr>
  </w:style>
  <w:style w:type="paragraph" w:styleId="ac">
    <w:name w:val="Subtitle"/>
    <w:basedOn w:val="11"/>
    <w:link w:val="ad"/>
    <w:uiPriority w:val="99"/>
    <w:qFormat/>
    <w:rsid w:val="007A376F"/>
    <w:pPr>
      <w:jc w:val="center"/>
    </w:pPr>
    <w:rPr>
      <w:sz w:val="44"/>
    </w:rPr>
  </w:style>
  <w:style w:type="character" w:customStyle="1" w:styleId="ad">
    <w:name w:val="Подзаголовок Знак"/>
    <w:basedOn w:val="a0"/>
    <w:link w:val="ac"/>
    <w:uiPriority w:val="99"/>
    <w:locked/>
    <w:rsid w:val="007A376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A02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e">
    <w:name w:val="Цветовое выделение"/>
    <w:uiPriority w:val="99"/>
    <w:rsid w:val="00EA022B"/>
    <w:rPr>
      <w:b/>
      <w:color w:val="26282F"/>
    </w:rPr>
  </w:style>
  <w:style w:type="character" w:customStyle="1" w:styleId="af">
    <w:name w:val="Гипертекстовая ссылка"/>
    <w:uiPriority w:val="99"/>
    <w:rsid w:val="00EA022B"/>
    <w:rPr>
      <w:rFonts w:cs="Times New Roman"/>
      <w:b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EA022B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1">
    <w:name w:val="Таблицы (моноширинный)"/>
    <w:basedOn w:val="a"/>
    <w:next w:val="a"/>
    <w:uiPriority w:val="99"/>
    <w:rsid w:val="00EA02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Прижатый влево"/>
    <w:basedOn w:val="a"/>
    <w:next w:val="a"/>
    <w:uiPriority w:val="99"/>
    <w:rsid w:val="00EA022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D62FE774EDEDC6B486AF705CAA7DC0E45514A621C983DDCC04E78AF2154A87898ED38D741EBE1819G1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D62FE774EDEDC6B486AF705CAA7DC0E45514A621C983DDCC04E78AF2154A87898ED38D741EBE1819G9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4560</Words>
  <Characters>25994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Krasnikova_N</dc:creator>
  <cp:lastModifiedBy>Admin</cp:lastModifiedBy>
  <cp:revision>2</cp:revision>
  <cp:lastPrinted>2017-04-13T07:34:00Z</cp:lastPrinted>
  <dcterms:created xsi:type="dcterms:W3CDTF">2020-02-18T06:46:00Z</dcterms:created>
  <dcterms:modified xsi:type="dcterms:W3CDTF">2020-02-18T06:46:00Z</dcterms:modified>
</cp:coreProperties>
</file>