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7F" w:rsidRDefault="00E04F7F" w:rsidP="00E04F7F">
      <w:pPr>
        <w:jc w:val="center"/>
        <w:rPr>
          <w:b/>
          <w:sz w:val="24"/>
        </w:rPr>
      </w:pPr>
      <w:r>
        <w:rPr>
          <w:b/>
          <w:sz w:val="24"/>
        </w:rPr>
        <w:t>ПОСТАНОВЛЕНИЕ</w:t>
      </w:r>
    </w:p>
    <w:p w:rsidR="00E04F7F" w:rsidRPr="00FF181B" w:rsidRDefault="00E04F7F" w:rsidP="00E04F7F">
      <w:pPr>
        <w:jc w:val="center"/>
        <w:rPr>
          <w:b/>
          <w:sz w:val="24"/>
        </w:rPr>
      </w:pPr>
      <w:r>
        <w:rPr>
          <w:b/>
          <w:sz w:val="24"/>
        </w:rPr>
        <w:t xml:space="preserve"> Администрации Междуреченского</w:t>
      </w:r>
      <w:r w:rsidRPr="00FF181B">
        <w:rPr>
          <w:b/>
          <w:sz w:val="24"/>
        </w:rPr>
        <w:t xml:space="preserve"> сельского поселения</w:t>
      </w:r>
    </w:p>
    <w:p w:rsidR="00E04F7F" w:rsidRPr="00FF181B" w:rsidRDefault="00E04F7F" w:rsidP="00E04F7F">
      <w:pPr>
        <w:jc w:val="center"/>
        <w:rPr>
          <w:b/>
          <w:sz w:val="24"/>
        </w:rPr>
      </w:pPr>
      <w:r w:rsidRPr="00FF181B">
        <w:rPr>
          <w:b/>
          <w:sz w:val="24"/>
        </w:rPr>
        <w:t xml:space="preserve">Заволжского муниципального района </w:t>
      </w:r>
    </w:p>
    <w:p w:rsidR="00E04F7F" w:rsidRDefault="00E04F7F" w:rsidP="00E04F7F">
      <w:pPr>
        <w:jc w:val="both"/>
        <w:rPr>
          <w:b/>
          <w:sz w:val="32"/>
          <w:szCs w:val="32"/>
        </w:rPr>
      </w:pPr>
    </w:p>
    <w:p w:rsidR="00E04F7F" w:rsidRDefault="00E04F7F" w:rsidP="00E04F7F">
      <w:pPr>
        <w:jc w:val="both"/>
        <w:rPr>
          <w:b/>
          <w:sz w:val="32"/>
          <w:szCs w:val="32"/>
        </w:rPr>
      </w:pPr>
    </w:p>
    <w:p w:rsidR="00E04F7F" w:rsidRDefault="00E04F7F" w:rsidP="00E04F7F">
      <w:pPr>
        <w:jc w:val="both"/>
        <w:rPr>
          <w:b/>
          <w:sz w:val="24"/>
        </w:rPr>
      </w:pPr>
      <w:r w:rsidRPr="00FF181B">
        <w:rPr>
          <w:b/>
          <w:sz w:val="24"/>
        </w:rPr>
        <w:t>От</w:t>
      </w:r>
      <w:r>
        <w:rPr>
          <w:b/>
          <w:sz w:val="24"/>
        </w:rPr>
        <w:t xml:space="preserve"> 29.11.2010                                                                                                                      № 96 </w:t>
      </w:r>
    </w:p>
    <w:p w:rsidR="00E04F7F" w:rsidRDefault="00E04F7F" w:rsidP="00E04F7F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с</w:t>
      </w:r>
      <w:proofErr w:type="gramStart"/>
      <w:r>
        <w:rPr>
          <w:b/>
          <w:sz w:val="24"/>
        </w:rPr>
        <w:t>.З</w:t>
      </w:r>
      <w:proofErr w:type="gramEnd"/>
      <w:r>
        <w:rPr>
          <w:b/>
          <w:sz w:val="24"/>
        </w:rPr>
        <w:t>аречный</w:t>
      </w:r>
      <w:proofErr w:type="spellEnd"/>
    </w:p>
    <w:p w:rsidR="00E04F7F" w:rsidRDefault="00E04F7F" w:rsidP="00E04F7F">
      <w:pPr>
        <w:jc w:val="center"/>
        <w:rPr>
          <w:b/>
          <w:bCs/>
          <w:sz w:val="24"/>
        </w:rPr>
      </w:pPr>
    </w:p>
    <w:p w:rsidR="00E04F7F" w:rsidRDefault="00E04F7F" w:rsidP="00E04F7F">
      <w:pPr>
        <w:ind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Об установлении размера платы граждан за содержание и ремонт жилого помещения для нанимателей жилых помещений по договорам социального найма и для собственников жилых помещений, которые не приняли решение о выборе способа управления многоквартирным домом, на 2011 год</w:t>
      </w:r>
    </w:p>
    <w:p w:rsidR="00E04F7F" w:rsidRDefault="00E04F7F" w:rsidP="00E04F7F">
      <w:pPr>
        <w:ind w:firstLine="708"/>
        <w:jc w:val="center"/>
        <w:rPr>
          <w:b/>
          <w:bCs/>
        </w:rPr>
      </w:pPr>
    </w:p>
    <w:p w:rsidR="00E04F7F" w:rsidRDefault="00E04F7F" w:rsidP="00E04F7F">
      <w:pPr>
        <w:ind w:firstLine="708"/>
        <w:jc w:val="center"/>
        <w:rPr>
          <w:b/>
          <w:bCs/>
        </w:rPr>
      </w:pPr>
    </w:p>
    <w:p w:rsidR="00E04F7F" w:rsidRDefault="00E04F7F" w:rsidP="00E04F7F">
      <w:pPr>
        <w:ind w:firstLine="708"/>
        <w:jc w:val="center"/>
        <w:rPr>
          <w:b/>
          <w:bCs/>
        </w:rPr>
      </w:pPr>
    </w:p>
    <w:p w:rsidR="00E04F7F" w:rsidRDefault="00E04F7F" w:rsidP="00E04F7F">
      <w:pPr>
        <w:ind w:firstLine="708"/>
        <w:jc w:val="both"/>
        <w:rPr>
          <w:sz w:val="24"/>
        </w:rPr>
      </w:pPr>
      <w:r>
        <w:rPr>
          <w:sz w:val="24"/>
        </w:rPr>
        <w:t xml:space="preserve">В соответствии с Жилищным кодексом РФ, рассмотрев предложения комиссии по регулированию цен (тарифов) и надбавок в сфере ЖКХ Междуреченского  сельского поселения от 19.11.2010 года,   </w:t>
      </w:r>
    </w:p>
    <w:p w:rsidR="00E04F7F" w:rsidRDefault="00E04F7F" w:rsidP="00E04F7F">
      <w:pPr>
        <w:ind w:firstLine="708"/>
        <w:jc w:val="both"/>
      </w:pPr>
    </w:p>
    <w:p w:rsidR="00E04F7F" w:rsidRDefault="00E04F7F" w:rsidP="00E04F7F">
      <w:pPr>
        <w:jc w:val="center"/>
        <w:rPr>
          <w:sz w:val="24"/>
        </w:rPr>
      </w:pPr>
      <w:proofErr w:type="gramStart"/>
      <w:r w:rsidRPr="000E4B5B">
        <w:rPr>
          <w:b/>
          <w:sz w:val="24"/>
        </w:rPr>
        <w:t>П</w:t>
      </w:r>
      <w:proofErr w:type="gramEnd"/>
      <w:r w:rsidRPr="000E4B5B">
        <w:rPr>
          <w:b/>
          <w:sz w:val="24"/>
        </w:rPr>
        <w:t xml:space="preserve"> О С Т А Н О В Л Я Ю</w:t>
      </w:r>
      <w:r>
        <w:rPr>
          <w:sz w:val="24"/>
        </w:rPr>
        <w:t>:</w:t>
      </w:r>
    </w:p>
    <w:p w:rsidR="00E04F7F" w:rsidRDefault="00E04F7F" w:rsidP="00E04F7F">
      <w:pPr>
        <w:jc w:val="center"/>
        <w:rPr>
          <w:sz w:val="24"/>
        </w:rPr>
      </w:pPr>
    </w:p>
    <w:p w:rsidR="00E04F7F" w:rsidRDefault="00E04F7F" w:rsidP="00E04F7F">
      <w:pPr>
        <w:ind w:firstLine="708"/>
        <w:jc w:val="both"/>
        <w:rPr>
          <w:sz w:val="24"/>
        </w:rPr>
      </w:pPr>
      <w:r>
        <w:rPr>
          <w:sz w:val="24"/>
        </w:rPr>
        <w:tab/>
        <w:t>1.Установить и ввести в действие с 01.01.2011 года на очередной финансовый год на территории Междуреченского сельского поселения  плату граждан за содержание и ремонт жилого помещения для нанимателей жилых помещений по договорам социального найма и для собственников жилых помещений, которые не приняли решение о выборе способа управления многоквартирным домом, в размере                           -10,00 руб./ м</w:t>
      </w:r>
      <w:proofErr w:type="gramStart"/>
      <w:r>
        <w:rPr>
          <w:sz w:val="24"/>
          <w:vertAlign w:val="superscript"/>
        </w:rPr>
        <w:t>2</w:t>
      </w:r>
      <w:proofErr w:type="gramEnd"/>
      <w:r>
        <w:rPr>
          <w:sz w:val="24"/>
          <w:vertAlign w:val="superscript"/>
        </w:rPr>
        <w:t xml:space="preserve"> </w:t>
      </w:r>
      <w:r>
        <w:rPr>
          <w:sz w:val="24"/>
        </w:rPr>
        <w:t>общей площади для домов с центральным тепло- и водоснабжением;</w:t>
      </w:r>
    </w:p>
    <w:p w:rsidR="00E04F7F" w:rsidRDefault="00E04F7F" w:rsidP="00E04F7F">
      <w:pPr>
        <w:jc w:val="both"/>
        <w:rPr>
          <w:sz w:val="24"/>
        </w:rPr>
      </w:pPr>
      <w:r>
        <w:rPr>
          <w:sz w:val="24"/>
        </w:rPr>
        <w:t>-4,15 руб./м</w:t>
      </w:r>
      <w:proofErr w:type="gramStart"/>
      <w:r>
        <w:rPr>
          <w:sz w:val="24"/>
          <w:vertAlign w:val="superscript"/>
        </w:rPr>
        <w:t>2</w:t>
      </w:r>
      <w:proofErr w:type="gramEnd"/>
      <w:r>
        <w:rPr>
          <w:sz w:val="24"/>
          <w:vertAlign w:val="superscript"/>
        </w:rPr>
        <w:t xml:space="preserve"> </w:t>
      </w:r>
      <w:r>
        <w:rPr>
          <w:sz w:val="24"/>
        </w:rPr>
        <w:t>общей площади для домов с водоснабжением и отстойниками;</w:t>
      </w:r>
    </w:p>
    <w:p w:rsidR="00E04F7F" w:rsidRPr="007D6E27" w:rsidRDefault="00E04F7F" w:rsidP="00E04F7F">
      <w:pPr>
        <w:jc w:val="both"/>
        <w:rPr>
          <w:sz w:val="24"/>
          <w:vertAlign w:val="superscript"/>
        </w:rPr>
      </w:pPr>
      <w:r>
        <w:rPr>
          <w:sz w:val="24"/>
        </w:rPr>
        <w:t>-3,10 руб./м</w:t>
      </w:r>
      <w:proofErr w:type="gramStart"/>
      <w:r>
        <w:rPr>
          <w:sz w:val="24"/>
          <w:vertAlign w:val="superscript"/>
        </w:rPr>
        <w:t>2</w:t>
      </w:r>
      <w:proofErr w:type="gramEnd"/>
      <w:r>
        <w:rPr>
          <w:sz w:val="24"/>
          <w:vertAlign w:val="superscript"/>
        </w:rPr>
        <w:t xml:space="preserve"> </w:t>
      </w:r>
      <w:r w:rsidRPr="007D6E27">
        <w:rPr>
          <w:sz w:val="24"/>
        </w:rPr>
        <w:t>общей площади</w:t>
      </w:r>
      <w:r>
        <w:rPr>
          <w:sz w:val="24"/>
        </w:rPr>
        <w:t xml:space="preserve"> для домов без удобств.</w:t>
      </w:r>
    </w:p>
    <w:p w:rsidR="00E04F7F" w:rsidRDefault="00E04F7F" w:rsidP="00E04F7F">
      <w:pPr>
        <w:ind w:firstLine="708"/>
        <w:jc w:val="both"/>
      </w:pPr>
    </w:p>
    <w:p w:rsidR="00E04F7F" w:rsidRDefault="00E04F7F" w:rsidP="00E04F7F">
      <w:pPr>
        <w:ind w:firstLine="708"/>
        <w:jc w:val="both"/>
        <w:rPr>
          <w:sz w:val="24"/>
        </w:rPr>
      </w:pPr>
      <w:r>
        <w:rPr>
          <w:sz w:val="24"/>
        </w:rPr>
        <w:t>2.</w:t>
      </w:r>
      <w:r w:rsidRPr="007D6E27">
        <w:rPr>
          <w:sz w:val="24"/>
        </w:rPr>
        <w:t xml:space="preserve"> </w:t>
      </w:r>
      <w:r>
        <w:rPr>
          <w:sz w:val="24"/>
        </w:rPr>
        <w:t xml:space="preserve">Настоящее постановление подлежит обнародованию   на  информационном стенде администрации Междуреченского сельского поселения (п.7 ст.37 Устава поселения) </w:t>
      </w:r>
    </w:p>
    <w:p w:rsidR="00E04F7F" w:rsidRDefault="00E04F7F" w:rsidP="00E04F7F">
      <w:pPr>
        <w:jc w:val="both"/>
        <w:rPr>
          <w:b/>
          <w:bCs/>
          <w:sz w:val="24"/>
        </w:rPr>
      </w:pPr>
    </w:p>
    <w:p w:rsidR="00E04F7F" w:rsidRDefault="00E04F7F" w:rsidP="00E04F7F">
      <w:pPr>
        <w:jc w:val="both"/>
        <w:rPr>
          <w:b/>
          <w:bCs/>
          <w:sz w:val="24"/>
        </w:rPr>
      </w:pPr>
    </w:p>
    <w:p w:rsidR="00E04F7F" w:rsidRDefault="00E04F7F" w:rsidP="00E04F7F">
      <w:pPr>
        <w:jc w:val="both"/>
        <w:rPr>
          <w:b/>
          <w:bCs/>
          <w:sz w:val="24"/>
        </w:rPr>
      </w:pPr>
    </w:p>
    <w:p w:rsidR="00E04F7F" w:rsidRDefault="00E04F7F" w:rsidP="00E04F7F">
      <w:pPr>
        <w:jc w:val="both"/>
        <w:rPr>
          <w:b/>
          <w:bCs/>
          <w:sz w:val="24"/>
        </w:rPr>
      </w:pPr>
    </w:p>
    <w:p w:rsidR="00E04F7F" w:rsidRDefault="00E04F7F" w:rsidP="00E04F7F">
      <w:pPr>
        <w:jc w:val="both"/>
        <w:rPr>
          <w:b/>
          <w:bCs/>
          <w:sz w:val="24"/>
        </w:rPr>
      </w:pPr>
    </w:p>
    <w:p w:rsidR="00E04F7F" w:rsidRDefault="00E04F7F" w:rsidP="00E04F7F">
      <w:pPr>
        <w:jc w:val="both"/>
        <w:rPr>
          <w:b/>
          <w:bCs/>
          <w:sz w:val="24"/>
        </w:rPr>
      </w:pPr>
    </w:p>
    <w:p w:rsidR="00E04F7F" w:rsidRDefault="00E04F7F" w:rsidP="00E04F7F">
      <w:pPr>
        <w:ind w:firstLine="708"/>
        <w:jc w:val="both"/>
        <w:rPr>
          <w:b/>
          <w:bCs/>
          <w:sz w:val="24"/>
        </w:rPr>
      </w:pPr>
      <w:r>
        <w:rPr>
          <w:b/>
          <w:bCs/>
          <w:sz w:val="24"/>
        </w:rPr>
        <w:t>Глава администрации</w:t>
      </w:r>
    </w:p>
    <w:p w:rsidR="00E04F7F" w:rsidRDefault="00E04F7F" w:rsidP="00E04F7F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Междуреченского сельского поселения                                       </w:t>
      </w:r>
      <w:proofErr w:type="spellStart"/>
      <w:r>
        <w:rPr>
          <w:b/>
          <w:bCs/>
          <w:sz w:val="24"/>
        </w:rPr>
        <w:t>В.Елинов</w:t>
      </w:r>
      <w:proofErr w:type="spellEnd"/>
    </w:p>
    <w:p w:rsidR="00E04F7F" w:rsidRDefault="00E04F7F" w:rsidP="00E04F7F">
      <w:pPr>
        <w:ind w:firstLine="708"/>
        <w:jc w:val="both"/>
        <w:rPr>
          <w:b/>
          <w:bCs/>
        </w:rPr>
      </w:pPr>
    </w:p>
    <w:p w:rsidR="00726329" w:rsidRDefault="00726329">
      <w:bookmarkStart w:id="0" w:name="_GoBack"/>
      <w:bookmarkEnd w:id="0"/>
    </w:p>
    <w:sectPr w:rsidR="00726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F7F"/>
    <w:rsid w:val="00726329"/>
    <w:rsid w:val="00E0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7F"/>
    <w:pPr>
      <w:widowControl w:val="0"/>
      <w:suppressAutoHyphens/>
      <w:spacing w:after="0" w:line="240" w:lineRule="auto"/>
    </w:pPr>
    <w:rPr>
      <w:rFonts w:eastAsia="Arial Unicode MS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7F"/>
    <w:pPr>
      <w:widowControl w:val="0"/>
      <w:suppressAutoHyphens/>
      <w:spacing w:after="0" w:line="240" w:lineRule="auto"/>
    </w:pPr>
    <w:rPr>
      <w:rFonts w:eastAsia="Arial Unicode MS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2013-03-11T10:34:00Z</dcterms:created>
  <dcterms:modified xsi:type="dcterms:W3CDTF">2013-03-11T10:34:00Z</dcterms:modified>
</cp:coreProperties>
</file>