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11" w:rsidRPr="008302B9" w:rsidRDefault="00F07A11" w:rsidP="00F07A11">
      <w:pPr>
        <w:widowControl w:val="0"/>
        <w:suppressAutoHyphens/>
        <w:jc w:val="center"/>
        <w:rPr>
          <w:rFonts w:cs="Mangal"/>
          <w:kern w:val="1"/>
          <w:lang w:eastAsia="zh-CN" w:bidi="hi-IN"/>
        </w:rPr>
      </w:pPr>
      <w:r w:rsidRPr="008302B9">
        <w:rPr>
          <w:rFonts w:cs="Mangal"/>
          <w:noProof/>
          <w:kern w:val="1"/>
        </w:rPr>
        <w:drawing>
          <wp:inline distT="0" distB="0" distL="0" distR="0" wp14:anchorId="203469BA" wp14:editId="15C8C024">
            <wp:extent cx="936625" cy="727075"/>
            <wp:effectExtent l="1905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11" w:rsidRPr="008302B9" w:rsidRDefault="00F07A11" w:rsidP="00F07A11">
      <w:pPr>
        <w:widowControl w:val="0"/>
        <w:suppressAutoHyphens/>
        <w:spacing w:line="100" w:lineRule="atLeast"/>
        <w:ind w:left="180"/>
        <w:jc w:val="center"/>
        <w:rPr>
          <w:rFonts w:cs="Mangal"/>
          <w:b/>
          <w:kern w:val="1"/>
          <w:lang w:eastAsia="zh-CN" w:bidi="hi-IN"/>
        </w:rPr>
      </w:pPr>
      <w:r w:rsidRPr="008302B9">
        <w:rPr>
          <w:rFonts w:cs="Mangal"/>
          <w:b/>
          <w:kern w:val="1"/>
          <w:lang w:eastAsia="zh-CN" w:bidi="hi-IN"/>
        </w:rPr>
        <w:t>ПОСТАНОВЛЕНИЕ</w:t>
      </w:r>
    </w:p>
    <w:p w:rsidR="00F07A11" w:rsidRPr="008302B9" w:rsidRDefault="00F07A11" w:rsidP="00F07A11">
      <w:pPr>
        <w:widowControl w:val="0"/>
        <w:suppressAutoHyphens/>
        <w:spacing w:line="100" w:lineRule="atLeast"/>
        <w:jc w:val="center"/>
        <w:rPr>
          <w:rFonts w:cs="Mangal"/>
          <w:b/>
          <w:kern w:val="1"/>
          <w:lang w:eastAsia="zh-CN" w:bidi="hi-IN"/>
        </w:rPr>
      </w:pPr>
      <w:r w:rsidRPr="008302B9">
        <w:rPr>
          <w:rFonts w:cs="Mangal"/>
          <w:b/>
          <w:kern w:val="1"/>
          <w:lang w:eastAsia="zh-CN" w:bidi="hi-IN"/>
        </w:rPr>
        <w:t>Администрации Междуреченского сельского поселения</w:t>
      </w:r>
    </w:p>
    <w:p w:rsidR="00947164" w:rsidRPr="008302B9" w:rsidRDefault="00F07A11" w:rsidP="00F07A11">
      <w:pPr>
        <w:jc w:val="center"/>
        <w:rPr>
          <w:rFonts w:cs="Mangal"/>
          <w:b/>
          <w:kern w:val="1"/>
          <w:lang w:eastAsia="zh-CN" w:bidi="hi-IN"/>
        </w:rPr>
      </w:pPr>
      <w:r w:rsidRPr="008302B9">
        <w:rPr>
          <w:rFonts w:cs="Mangal"/>
          <w:b/>
          <w:kern w:val="1"/>
          <w:lang w:eastAsia="zh-CN" w:bidi="hi-IN"/>
        </w:rPr>
        <w:t>Заволжского муниципального района</w:t>
      </w:r>
      <w:r w:rsidR="00623ACD" w:rsidRPr="008302B9">
        <w:rPr>
          <w:rFonts w:cs="Mangal"/>
          <w:b/>
          <w:kern w:val="1"/>
          <w:lang w:eastAsia="zh-CN" w:bidi="hi-IN"/>
        </w:rPr>
        <w:t xml:space="preserve"> Ивановской области</w:t>
      </w:r>
    </w:p>
    <w:p w:rsidR="008302B9" w:rsidRPr="008302B9" w:rsidRDefault="008302B9" w:rsidP="008302B9">
      <w:pPr>
        <w:tabs>
          <w:tab w:val="left" w:pos="9072"/>
        </w:tabs>
        <w:rPr>
          <w:b/>
        </w:rPr>
      </w:pPr>
    </w:p>
    <w:p w:rsidR="008302B9" w:rsidRPr="008302B9" w:rsidRDefault="008302B9" w:rsidP="008302B9">
      <w:pPr>
        <w:tabs>
          <w:tab w:val="left" w:pos="9072"/>
        </w:tabs>
        <w:rPr>
          <w:b/>
        </w:rPr>
      </w:pPr>
      <w:r w:rsidRPr="008302B9">
        <w:rPr>
          <w:b/>
        </w:rPr>
        <w:t xml:space="preserve">От </w:t>
      </w:r>
      <w:r w:rsidR="00E14D85">
        <w:rPr>
          <w:b/>
        </w:rPr>
        <w:t>02</w:t>
      </w:r>
      <w:r>
        <w:rPr>
          <w:b/>
        </w:rPr>
        <w:t>.0</w:t>
      </w:r>
      <w:r w:rsidR="00E14D85">
        <w:rPr>
          <w:b/>
        </w:rPr>
        <w:t>8</w:t>
      </w:r>
      <w:r w:rsidRPr="008302B9">
        <w:rPr>
          <w:b/>
        </w:rPr>
        <w:t>.202</w:t>
      </w:r>
      <w:r>
        <w:rPr>
          <w:b/>
        </w:rPr>
        <w:t>4</w:t>
      </w:r>
      <w:r w:rsidRPr="008302B9">
        <w:rPr>
          <w:b/>
        </w:rPr>
        <w:t xml:space="preserve"> г</w:t>
      </w:r>
      <w:r w:rsidRPr="008302B9">
        <w:t xml:space="preserve">.                                                                </w:t>
      </w:r>
      <w:r>
        <w:t xml:space="preserve">       </w:t>
      </w:r>
      <w:r w:rsidRPr="008302B9">
        <w:t xml:space="preserve">    </w:t>
      </w:r>
      <w:r w:rsidR="00E14D85">
        <w:t xml:space="preserve">                               </w:t>
      </w:r>
      <w:r w:rsidRPr="008302B9">
        <w:t xml:space="preserve">            </w:t>
      </w:r>
      <w:r w:rsidRPr="008302B9">
        <w:rPr>
          <w:b/>
        </w:rPr>
        <w:t xml:space="preserve">№ </w:t>
      </w:r>
      <w:r w:rsidR="00E14D85">
        <w:rPr>
          <w:b/>
        </w:rPr>
        <w:t>41</w:t>
      </w:r>
    </w:p>
    <w:p w:rsidR="008302B9" w:rsidRPr="008302B9" w:rsidRDefault="008302B9" w:rsidP="008302B9">
      <w:pPr>
        <w:jc w:val="center"/>
        <w:rPr>
          <w:b/>
        </w:rPr>
      </w:pPr>
    </w:p>
    <w:p w:rsidR="008302B9" w:rsidRPr="008302B9" w:rsidRDefault="008302B9" w:rsidP="008302B9">
      <w:pPr>
        <w:pStyle w:val="a7"/>
        <w:spacing w:after="0"/>
        <w:jc w:val="center"/>
      </w:pPr>
      <w:r w:rsidRPr="008302B9">
        <w:t>с. Заречный</w:t>
      </w:r>
    </w:p>
    <w:p w:rsidR="00F07A11" w:rsidRPr="008302B9" w:rsidRDefault="00F07A11" w:rsidP="00F07A11"/>
    <w:p w:rsidR="00947164" w:rsidRPr="008302B9" w:rsidRDefault="00947164" w:rsidP="00623ACD">
      <w:pPr>
        <w:autoSpaceDE w:val="0"/>
        <w:autoSpaceDN w:val="0"/>
        <w:adjustRightInd w:val="0"/>
        <w:jc w:val="center"/>
        <w:rPr>
          <w:b/>
        </w:rPr>
      </w:pPr>
      <w:r w:rsidRPr="008302B9">
        <w:rPr>
          <w:b/>
        </w:rPr>
        <w:t xml:space="preserve">О внесении изменений в </w:t>
      </w:r>
      <w:r w:rsidR="00623ACD" w:rsidRPr="008302B9">
        <w:rPr>
          <w:b/>
        </w:rPr>
        <w:t xml:space="preserve">постановление администрации </w:t>
      </w:r>
      <w:r w:rsidR="00623ACD" w:rsidRPr="008302B9">
        <w:rPr>
          <w:rFonts w:cs="Mangal"/>
          <w:b/>
          <w:kern w:val="1"/>
          <w:lang w:eastAsia="zh-CN" w:bidi="hi-IN"/>
        </w:rPr>
        <w:t xml:space="preserve">Междуреченского сельского поселения </w:t>
      </w:r>
      <w:r w:rsidR="00E14D85">
        <w:rPr>
          <w:b/>
        </w:rPr>
        <w:t>от 31</w:t>
      </w:r>
      <w:r w:rsidR="00623ACD" w:rsidRPr="008302B9">
        <w:rPr>
          <w:b/>
        </w:rPr>
        <w:t>.</w:t>
      </w:r>
      <w:r w:rsidR="00E14D85">
        <w:rPr>
          <w:b/>
        </w:rPr>
        <w:t>12</w:t>
      </w:r>
      <w:r w:rsidR="00623ACD" w:rsidRPr="008302B9">
        <w:rPr>
          <w:b/>
        </w:rPr>
        <w:t>.201</w:t>
      </w:r>
      <w:r w:rsidR="00E14D85">
        <w:rPr>
          <w:b/>
        </w:rPr>
        <w:t>5</w:t>
      </w:r>
      <w:r w:rsidR="00623ACD" w:rsidRPr="008302B9">
        <w:rPr>
          <w:b/>
        </w:rPr>
        <w:t xml:space="preserve"> № </w:t>
      </w:r>
      <w:r w:rsidR="00E14D85" w:rsidRPr="00E14D85">
        <w:rPr>
          <w:b/>
        </w:rPr>
        <w:t>267</w:t>
      </w:r>
      <w:r w:rsidR="00623ACD" w:rsidRPr="00E14D85">
        <w:rPr>
          <w:b/>
        </w:rPr>
        <w:t xml:space="preserve"> «</w:t>
      </w:r>
      <w:r w:rsidR="00E14D85" w:rsidRPr="00E14D85">
        <w:rPr>
          <w:b/>
        </w:rPr>
        <w:t>О создании у</w:t>
      </w:r>
      <w:r w:rsidR="00E14D85">
        <w:rPr>
          <w:b/>
        </w:rPr>
        <w:t xml:space="preserve">чебно-консультационного пункта </w:t>
      </w:r>
      <w:r w:rsidR="00E14D85" w:rsidRPr="00E14D85">
        <w:rPr>
          <w:b/>
        </w:rPr>
        <w:t>по вопросам обучения в области ГО и ЧС на территории Междуреченского сельского поселения</w:t>
      </w:r>
      <w:r w:rsidR="00623ACD" w:rsidRPr="00E14D85">
        <w:rPr>
          <w:b/>
        </w:rPr>
        <w:t>»</w:t>
      </w:r>
    </w:p>
    <w:p w:rsidR="00947164" w:rsidRPr="008302B9" w:rsidRDefault="00947164" w:rsidP="00947164"/>
    <w:p w:rsidR="00F07A11" w:rsidRPr="008302B9" w:rsidRDefault="00E14D85" w:rsidP="00F07A11">
      <w:pPr>
        <w:autoSpaceDE w:val="0"/>
        <w:autoSpaceDN w:val="0"/>
        <w:adjustRightInd w:val="0"/>
        <w:ind w:firstLine="708"/>
        <w:jc w:val="both"/>
        <w:rPr>
          <w:rFonts w:cs="Mangal"/>
          <w:kern w:val="1"/>
          <w:lang w:eastAsia="zh-CN" w:bidi="hi-IN"/>
        </w:rPr>
      </w:pPr>
      <w:r>
        <w:t>В связи с перераспределением должностных обязанностей в администрации Междуреченского сельского поселения</w:t>
      </w:r>
      <w:r w:rsidR="00947164" w:rsidRPr="008302B9">
        <w:t xml:space="preserve">, </w:t>
      </w:r>
      <w:r w:rsidR="00F07A11" w:rsidRPr="008302B9">
        <w:rPr>
          <w:rFonts w:cs="Mangal"/>
          <w:kern w:val="1"/>
          <w:lang w:eastAsia="zh-CN" w:bidi="hi-IN"/>
        </w:rPr>
        <w:t>Администрация Междуреченского сельского поселения</w:t>
      </w:r>
    </w:p>
    <w:p w:rsidR="00F07A11" w:rsidRPr="008302B9" w:rsidRDefault="00F07A11" w:rsidP="00F07A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Mangal"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suppressAutoHyphens/>
        <w:autoSpaceDE w:val="0"/>
        <w:autoSpaceDN w:val="0"/>
        <w:adjustRightInd w:val="0"/>
        <w:jc w:val="center"/>
        <w:rPr>
          <w:rFonts w:cs="Mangal"/>
          <w:kern w:val="1"/>
          <w:lang w:eastAsia="zh-CN" w:bidi="hi-IN"/>
        </w:rPr>
      </w:pPr>
      <w:r w:rsidRPr="008302B9">
        <w:rPr>
          <w:rFonts w:cs="Mangal"/>
          <w:b/>
          <w:bCs/>
          <w:kern w:val="1"/>
          <w:lang w:eastAsia="zh-CN" w:bidi="hi-IN"/>
        </w:rPr>
        <w:t>ПОСТАНОВЛЯЕТ:</w:t>
      </w:r>
    </w:p>
    <w:p w:rsidR="00947164" w:rsidRPr="008302B9" w:rsidRDefault="00947164" w:rsidP="00F07A11">
      <w:pPr>
        <w:widowControl w:val="0"/>
        <w:autoSpaceDE w:val="0"/>
        <w:autoSpaceDN w:val="0"/>
        <w:adjustRightInd w:val="0"/>
        <w:ind w:firstLine="540"/>
        <w:jc w:val="both"/>
      </w:pPr>
    </w:p>
    <w:p w:rsidR="00947164" w:rsidRPr="008302B9" w:rsidRDefault="00947164" w:rsidP="00623ACD">
      <w:pPr>
        <w:widowControl w:val="0"/>
        <w:ind w:firstLine="709"/>
        <w:jc w:val="both"/>
      </w:pPr>
      <w:r w:rsidRPr="008302B9">
        <w:t xml:space="preserve">1. Внести </w:t>
      </w:r>
      <w:r w:rsidR="005A0EAB" w:rsidRPr="005A0EAB">
        <w:t xml:space="preserve">в постановление администрации </w:t>
      </w:r>
      <w:r w:rsidR="005A0EAB" w:rsidRPr="005A0EAB">
        <w:rPr>
          <w:rFonts w:cs="Mangal"/>
          <w:kern w:val="1"/>
          <w:lang w:eastAsia="zh-CN" w:bidi="hi-IN"/>
        </w:rPr>
        <w:t xml:space="preserve">Междуреченского сельского поселения </w:t>
      </w:r>
      <w:r w:rsidR="00E14D85" w:rsidRPr="00E14D85">
        <w:t xml:space="preserve">от 31.12.2015 № 267 «О создании </w:t>
      </w:r>
      <w:r w:rsidR="00E14D85">
        <w:t>учебно-консультационного пункта</w:t>
      </w:r>
      <w:r w:rsidR="00E14D85" w:rsidRPr="00E14D85">
        <w:t xml:space="preserve"> по вопросам обучения в области ГО и ЧС на территории Междуреченского сельского поселения»</w:t>
      </w:r>
      <w:r w:rsidR="00E14D85">
        <w:t xml:space="preserve"> </w:t>
      </w:r>
      <w:r w:rsidR="005A0EAB" w:rsidRPr="00E14D85">
        <w:t xml:space="preserve">следующие </w:t>
      </w:r>
      <w:r w:rsidRPr="00E14D85">
        <w:t>изменения</w:t>
      </w:r>
      <w:r w:rsidRPr="008302B9">
        <w:t>:</w:t>
      </w:r>
    </w:p>
    <w:p w:rsidR="00623ACD" w:rsidRDefault="00947164" w:rsidP="00623ACD">
      <w:pPr>
        <w:pStyle w:val="a3"/>
        <w:widowControl w:val="0"/>
        <w:ind w:left="0" w:firstLine="709"/>
        <w:jc w:val="both"/>
      </w:pPr>
      <w:r w:rsidRPr="008302B9">
        <w:t xml:space="preserve">1.1. </w:t>
      </w:r>
      <w:r w:rsidR="00E14D85">
        <w:t>пункт 2 изложить в следующей редакции:</w:t>
      </w:r>
    </w:p>
    <w:p w:rsidR="00E14D85" w:rsidRPr="00E14D85" w:rsidRDefault="00E14D85" w:rsidP="00623ACD">
      <w:pPr>
        <w:pStyle w:val="a3"/>
        <w:widowControl w:val="0"/>
        <w:ind w:left="0" w:firstLine="709"/>
        <w:jc w:val="both"/>
      </w:pPr>
      <w:r w:rsidRPr="00E14D85">
        <w:t xml:space="preserve">«2. Назначить руководителем УКП </w:t>
      </w:r>
      <w:r>
        <w:t>–</w:t>
      </w:r>
      <w:r w:rsidRPr="00E14D85">
        <w:t xml:space="preserve"> </w:t>
      </w:r>
      <w:bookmarkStart w:id="0" w:name="_GoBack"/>
      <w:r w:rsidR="00C23314">
        <w:t>Соколова Михаила Николаевича</w:t>
      </w:r>
      <w:r w:rsidRPr="00E14D85">
        <w:t xml:space="preserve">, </w:t>
      </w:r>
      <w:r w:rsidR="00C23314">
        <w:t>главу</w:t>
      </w:r>
      <w:r w:rsidRPr="00E14D85">
        <w:t xml:space="preserve"> Междуреченского сельского поселения</w:t>
      </w:r>
      <w:bookmarkEnd w:id="0"/>
      <w:r>
        <w:t>»</w:t>
      </w:r>
    </w:p>
    <w:p w:rsidR="00F07A11" w:rsidRPr="008302B9" w:rsidRDefault="00F07A11" w:rsidP="00623ACD">
      <w:pPr>
        <w:widowControl w:val="0"/>
        <w:autoSpaceDE w:val="0"/>
        <w:autoSpaceDN w:val="0"/>
        <w:adjustRightInd w:val="0"/>
        <w:ind w:firstLine="709"/>
        <w:jc w:val="both"/>
      </w:pPr>
      <w:r w:rsidRPr="008302B9">
        <w:t xml:space="preserve">2. </w:t>
      </w:r>
      <w:proofErr w:type="gramStart"/>
      <w:r w:rsidRPr="008302B9">
        <w:rPr>
          <w:rFonts w:cs="Mangal"/>
          <w:kern w:val="1"/>
          <w:lang w:eastAsia="zh-CN" w:bidi="hi-IN"/>
        </w:rPr>
        <w:t>Контроль за</w:t>
      </w:r>
      <w:proofErr w:type="gramEnd"/>
      <w:r w:rsidRPr="008302B9">
        <w:rPr>
          <w:rFonts w:cs="Mangal"/>
          <w:kern w:val="1"/>
          <w:lang w:eastAsia="zh-CN" w:bidi="hi-IN"/>
        </w:rPr>
        <w:t xml:space="preserve"> выполнением настоящего постановления оставляю за собой</w:t>
      </w:r>
      <w:r w:rsidRPr="008302B9">
        <w:t>.</w:t>
      </w:r>
    </w:p>
    <w:p w:rsidR="00F07A11" w:rsidRPr="008302B9" w:rsidRDefault="00F07A11" w:rsidP="00623ACD">
      <w:pPr>
        <w:widowControl w:val="0"/>
        <w:ind w:firstLine="709"/>
        <w:jc w:val="both"/>
      </w:pPr>
      <w:r w:rsidRPr="008302B9">
        <w:t>3. Настоящее постановление вступает в силу с момента его подписания</w:t>
      </w:r>
      <w:r w:rsidR="008302B9" w:rsidRPr="008302B9">
        <w:t>,</w:t>
      </w:r>
      <w:r w:rsidRPr="008302B9">
        <w:t xml:space="preserve"> подлежит </w:t>
      </w:r>
      <w:r w:rsidR="008302B9" w:rsidRPr="008302B9">
        <w:t xml:space="preserve">обнародованию </w:t>
      </w:r>
      <w:r w:rsidR="008302B9" w:rsidRPr="008302B9">
        <w:rPr>
          <w:rFonts w:eastAsia="Arial CYR"/>
        </w:rPr>
        <w:t>в соответствии с ч. 11 ст. 37 Устава Междуреченского сельского поселения и размещению на официальном сайте администрации в сети «Интернет»</w:t>
      </w:r>
      <w:r w:rsidRPr="008302B9">
        <w:t xml:space="preserve"> </w:t>
      </w: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ind w:firstLine="709"/>
        <w:jc w:val="both"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ind w:firstLine="709"/>
        <w:jc w:val="both"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ind w:firstLine="709"/>
        <w:jc w:val="both"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suppressAutoHyphens/>
        <w:rPr>
          <w:rFonts w:cs="Mangal"/>
          <w:b/>
          <w:bCs/>
          <w:kern w:val="1"/>
          <w:lang w:eastAsia="zh-CN" w:bidi="hi-IN"/>
        </w:rPr>
      </w:pPr>
      <w:r w:rsidRPr="008302B9">
        <w:rPr>
          <w:rFonts w:cs="Mangal"/>
          <w:b/>
          <w:bCs/>
          <w:kern w:val="1"/>
          <w:lang w:eastAsia="zh-CN" w:bidi="hi-IN"/>
        </w:rPr>
        <w:t>Глава Междуреченского сельского поселения</w:t>
      </w:r>
      <w:r w:rsidR="008302B9" w:rsidRPr="008302B9">
        <w:rPr>
          <w:rFonts w:cs="Mangal"/>
          <w:b/>
          <w:bCs/>
          <w:kern w:val="1"/>
          <w:lang w:eastAsia="zh-CN" w:bidi="hi-IN"/>
        </w:rPr>
        <w:t>:</w:t>
      </w:r>
      <w:r w:rsidRPr="008302B9">
        <w:rPr>
          <w:rFonts w:cs="Mangal"/>
          <w:b/>
          <w:bCs/>
          <w:kern w:val="1"/>
          <w:lang w:eastAsia="zh-CN" w:bidi="hi-IN"/>
        </w:rPr>
        <w:t xml:space="preserve">           </w:t>
      </w:r>
      <w:r w:rsidR="00B84558">
        <w:rPr>
          <w:rFonts w:cs="Mangal"/>
          <w:b/>
          <w:bCs/>
          <w:kern w:val="1"/>
          <w:lang w:eastAsia="zh-CN" w:bidi="hi-IN"/>
        </w:rPr>
        <w:t xml:space="preserve">                       </w:t>
      </w:r>
      <w:r w:rsidRPr="008302B9">
        <w:rPr>
          <w:rFonts w:cs="Mangal"/>
          <w:b/>
          <w:bCs/>
          <w:kern w:val="1"/>
          <w:lang w:eastAsia="zh-CN" w:bidi="hi-IN"/>
        </w:rPr>
        <w:t xml:space="preserve">             </w:t>
      </w:r>
      <w:proofErr w:type="spellStart"/>
      <w:r w:rsidR="008302B9" w:rsidRPr="008302B9">
        <w:rPr>
          <w:rFonts w:cs="Mangal"/>
          <w:b/>
          <w:bCs/>
          <w:kern w:val="1"/>
          <w:lang w:eastAsia="zh-CN" w:bidi="hi-IN"/>
        </w:rPr>
        <w:t>М.Н.Соколов</w:t>
      </w:r>
      <w:proofErr w:type="spellEnd"/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F07A11" w:rsidRPr="008302B9" w:rsidRDefault="00F07A11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lang w:eastAsia="zh-CN" w:bidi="hi-IN"/>
        </w:rPr>
      </w:pPr>
    </w:p>
    <w:p w:rsidR="008302B9" w:rsidRPr="008302B9" w:rsidRDefault="008302B9" w:rsidP="00F07A11">
      <w:pPr>
        <w:widowControl w:val="0"/>
        <w:tabs>
          <w:tab w:val="left" w:pos="-426"/>
        </w:tabs>
        <w:suppressAutoHyphens/>
        <w:rPr>
          <w:rFonts w:cs="Mangal"/>
          <w:bCs/>
          <w:kern w:val="1"/>
          <w:sz w:val="16"/>
          <w:szCs w:val="16"/>
          <w:lang w:eastAsia="zh-CN" w:bidi="hi-IN"/>
        </w:rPr>
      </w:pPr>
      <w:r w:rsidRPr="008302B9">
        <w:rPr>
          <w:rFonts w:cs="Mangal"/>
          <w:bCs/>
          <w:kern w:val="1"/>
          <w:sz w:val="16"/>
          <w:szCs w:val="16"/>
          <w:lang w:eastAsia="zh-CN" w:bidi="hi-IN"/>
        </w:rPr>
        <w:t>О.А.Быстрова</w:t>
      </w:r>
    </w:p>
    <w:sectPr w:rsidR="008302B9" w:rsidRPr="008302B9" w:rsidSect="00623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164"/>
    <w:rsid w:val="005A0EAB"/>
    <w:rsid w:val="00600D99"/>
    <w:rsid w:val="00623ACD"/>
    <w:rsid w:val="006520CB"/>
    <w:rsid w:val="008302B9"/>
    <w:rsid w:val="00947164"/>
    <w:rsid w:val="00B84558"/>
    <w:rsid w:val="00C23314"/>
    <w:rsid w:val="00C71582"/>
    <w:rsid w:val="00E14D85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4"/>
    <w:pPr>
      <w:ind w:left="720"/>
      <w:contextualSpacing/>
    </w:pPr>
  </w:style>
  <w:style w:type="character" w:styleId="a4">
    <w:name w:val="Hyperlink"/>
    <w:basedOn w:val="a0"/>
    <w:uiPriority w:val="99"/>
    <w:rsid w:val="00947164"/>
    <w:rPr>
      <w:color w:val="0000FF"/>
      <w:u w:val="single"/>
    </w:rPr>
  </w:style>
  <w:style w:type="paragraph" w:customStyle="1" w:styleId="ConsPlusNormal">
    <w:name w:val="ConsPlusNormal"/>
    <w:rsid w:val="00947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A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8302B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8302B9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93F3-98D0-4A65-B3EE-27ABE0FC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Владелец</cp:lastModifiedBy>
  <cp:revision>4</cp:revision>
  <cp:lastPrinted>2024-08-23T12:28:00Z</cp:lastPrinted>
  <dcterms:created xsi:type="dcterms:W3CDTF">2024-08-21T07:44:00Z</dcterms:created>
  <dcterms:modified xsi:type="dcterms:W3CDTF">2024-08-23T12:28:00Z</dcterms:modified>
</cp:coreProperties>
</file>