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F" w:rsidRPr="00522B3D" w:rsidRDefault="00CF548F" w:rsidP="00CF548F">
      <w:pPr>
        <w:jc w:val="center"/>
        <w:rPr>
          <w:rFonts w:ascii="Times New Roman" w:hAnsi="Times New Roman" w:cs="Times New Roman"/>
          <w:b/>
        </w:rPr>
      </w:pPr>
      <w:r w:rsidRPr="00522B3D">
        <w:rPr>
          <w:rFonts w:ascii="Times New Roman" w:hAnsi="Times New Roman" w:cs="Times New Roman"/>
          <w:b/>
        </w:rPr>
        <w:t>Ежеквартальная информация о ходе исполнения местного бюджета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</w:t>
      </w:r>
      <w:proofErr w:type="gramStart"/>
      <w:r w:rsidRPr="00522B3D">
        <w:rPr>
          <w:rFonts w:ascii="Times New Roman" w:hAnsi="Times New Roman" w:cs="Times New Roman"/>
          <w:b/>
        </w:rPr>
        <w:t>.</w:t>
      </w:r>
      <w:proofErr w:type="gramEnd"/>
      <w:r w:rsidRPr="00522B3D">
        <w:rPr>
          <w:rFonts w:ascii="Times New Roman" w:hAnsi="Times New Roman" w:cs="Times New Roman"/>
          <w:b/>
        </w:rPr>
        <w:t xml:space="preserve"> ( </w:t>
      </w:r>
      <w:proofErr w:type="gramStart"/>
      <w:r w:rsidRPr="00522B3D">
        <w:rPr>
          <w:rFonts w:ascii="Times New Roman" w:hAnsi="Times New Roman" w:cs="Times New Roman"/>
          <w:b/>
        </w:rPr>
        <w:t>в</w:t>
      </w:r>
      <w:proofErr w:type="gramEnd"/>
      <w:r w:rsidRPr="00522B3D">
        <w:rPr>
          <w:rFonts w:ascii="Times New Roman" w:hAnsi="Times New Roman" w:cs="Times New Roman"/>
          <w:b/>
        </w:rPr>
        <w:t xml:space="preserve"> соответствии с Федеральным законом № 131 – ФЗ статья 52, пункт 6, для опубликования)</w:t>
      </w:r>
    </w:p>
    <w:p w:rsidR="00CF548F" w:rsidRPr="00522B3D" w:rsidRDefault="00CF548F" w:rsidP="00CF548F">
      <w:pPr>
        <w:jc w:val="center"/>
        <w:rPr>
          <w:rFonts w:ascii="Times New Roman" w:hAnsi="Times New Roman" w:cs="Times New Roman"/>
        </w:rPr>
      </w:pPr>
      <w:r w:rsidRPr="00522B3D">
        <w:rPr>
          <w:rFonts w:ascii="Times New Roman" w:hAnsi="Times New Roman" w:cs="Times New Roman"/>
          <w:b/>
        </w:rPr>
        <w:t>Исполнение бюджета Междуреченского сельского поселения на 01.</w:t>
      </w:r>
      <w:r w:rsidR="00F90BF7" w:rsidRPr="00522B3D">
        <w:rPr>
          <w:rFonts w:ascii="Times New Roman" w:hAnsi="Times New Roman" w:cs="Times New Roman"/>
          <w:b/>
        </w:rPr>
        <w:t>01</w:t>
      </w:r>
      <w:r w:rsidRPr="00522B3D">
        <w:rPr>
          <w:rFonts w:ascii="Times New Roman" w:hAnsi="Times New Roman" w:cs="Times New Roman"/>
          <w:b/>
        </w:rPr>
        <w:t>.201</w:t>
      </w:r>
      <w:r w:rsidR="004E432B">
        <w:rPr>
          <w:rFonts w:ascii="Times New Roman" w:hAnsi="Times New Roman" w:cs="Times New Roman"/>
          <w:b/>
        </w:rPr>
        <w:t>7</w:t>
      </w:r>
      <w:r w:rsidRPr="00522B3D">
        <w:rPr>
          <w:rFonts w:ascii="Times New Roman" w:hAnsi="Times New Roman" w:cs="Times New Roman"/>
          <w:b/>
        </w:rPr>
        <w:t xml:space="preserve"> года</w:t>
      </w:r>
    </w:p>
    <w:tbl>
      <w:tblPr>
        <w:tblW w:w="7950" w:type="dxa"/>
        <w:tblInd w:w="96" w:type="dxa"/>
        <w:tblLook w:val="04A0"/>
      </w:tblPr>
      <w:tblGrid>
        <w:gridCol w:w="3556"/>
        <w:gridCol w:w="1559"/>
        <w:gridCol w:w="1134"/>
        <w:gridCol w:w="1701"/>
      </w:tblGrid>
      <w:tr w:rsidR="00CF548F" w:rsidRPr="00522B3D" w:rsidTr="00CA3032">
        <w:trPr>
          <w:trHeight w:val="528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CF5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CF5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CF5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     исполнения</w:t>
            </w:r>
          </w:p>
        </w:tc>
      </w:tr>
      <w:tr w:rsidR="00CF548F" w:rsidRPr="00522B3D" w:rsidTr="00CA3032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4E432B" w:rsidP="004E43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11755,63</w:t>
            </w:r>
            <w:r w:rsidR="00B06F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5782" w:rsidRPr="00522B3D" w:rsidRDefault="004E432B" w:rsidP="00B06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11443,5</w:t>
            </w:r>
            <w:r w:rsidR="00B06F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4E432B" w:rsidP="004E43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97</w:t>
            </w:r>
            <w:r w:rsidR="00153B3B"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AF2CE7" w:rsidRPr="00522B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CF548F" w:rsidRPr="00522B3D" w:rsidTr="00CA3032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01CD" w:rsidRPr="00522B3D" w:rsidRDefault="00B06F55" w:rsidP="00FF0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5805,838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95%</w:t>
            </w:r>
          </w:p>
        </w:tc>
      </w:tr>
      <w:tr w:rsidR="00CF548F" w:rsidRPr="00522B3D" w:rsidTr="00CA3032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 w:rsidP="00BD6D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5705,599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DF4" w:rsidRPr="00522B3D" w:rsidRDefault="00B06F55" w:rsidP="0041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5604,</w:t>
            </w:r>
            <w:r w:rsidR="00413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98,2%</w:t>
            </w:r>
          </w:p>
        </w:tc>
      </w:tr>
      <w:tr w:rsidR="00CF548F" w:rsidRPr="00522B3D" w:rsidTr="00CA3032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2C3A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F548F" w:rsidRPr="00522B3D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01CD" w:rsidRPr="00522B3D" w:rsidRDefault="004E432B" w:rsidP="004E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B1325C" w:rsidRPr="00522B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30E6B" w:rsidRPr="00522B3D" w:rsidRDefault="00B06F55" w:rsidP="00413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413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49,6</w:t>
            </w:r>
          </w:p>
        </w:tc>
      </w:tr>
      <w:tr w:rsidR="00CF548F" w:rsidRPr="00522B3D" w:rsidTr="00CA3032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Дотация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5964,578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5964,578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CF548F" w:rsidRPr="00522B3D" w:rsidTr="00CA3032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 w:rsidP="003E60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CF548F" w:rsidRPr="00522B3D" w:rsidTr="00297C74">
        <w:trPr>
          <w:trHeight w:val="28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 w:rsidP="00BD6D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6DF4" w:rsidRPr="00522B3D" w:rsidRDefault="00B06F55" w:rsidP="00B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97,4%</w:t>
            </w:r>
          </w:p>
        </w:tc>
      </w:tr>
      <w:tr w:rsidR="00CF548F" w:rsidRPr="00522B3D" w:rsidTr="00297C74">
        <w:trPr>
          <w:trHeight w:val="52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8F" w:rsidRPr="00522B3D" w:rsidRDefault="00CF54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753A" w:rsidRPr="00522B3D" w:rsidRDefault="00B06F55" w:rsidP="00FB7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48F" w:rsidRPr="00522B3D" w:rsidRDefault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FB753A" w:rsidRPr="00522B3D" w:rsidTr="00297C74">
        <w:trPr>
          <w:trHeight w:val="126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53A" w:rsidRPr="00522B3D" w:rsidRDefault="00FB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Возврат остатка субсидий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753A" w:rsidRPr="00522B3D" w:rsidRDefault="00BD4935" w:rsidP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F55">
              <w:rPr>
                <w:rFonts w:ascii="Times New Roman" w:hAnsi="Times New Roman" w:cs="Times New Roman"/>
                <w:sz w:val="20"/>
                <w:szCs w:val="20"/>
              </w:rPr>
              <w:t>773,4096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753A" w:rsidRPr="00522B3D" w:rsidRDefault="00BD4935" w:rsidP="00B0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F55">
              <w:rPr>
                <w:rFonts w:ascii="Times New Roman" w:hAnsi="Times New Roman" w:cs="Times New Roman"/>
                <w:sz w:val="20"/>
                <w:szCs w:val="20"/>
              </w:rPr>
              <w:t>773,4096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753A" w:rsidRPr="00522B3D" w:rsidRDefault="00FB7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48F" w:rsidRPr="00522B3D" w:rsidRDefault="00CF548F" w:rsidP="00CF548F">
      <w:pPr>
        <w:jc w:val="center"/>
        <w:rPr>
          <w:rFonts w:ascii="Times New Roman" w:hAnsi="Times New Roman" w:cs="Times New Roman"/>
          <w:lang w:eastAsia="en-US"/>
        </w:rPr>
      </w:pPr>
    </w:p>
    <w:p w:rsidR="00CF548F" w:rsidRPr="00522B3D" w:rsidRDefault="00CF548F" w:rsidP="00CF548F">
      <w:pPr>
        <w:jc w:val="center"/>
        <w:rPr>
          <w:rFonts w:ascii="Times New Roman" w:hAnsi="Times New Roman" w:cs="Times New Roman"/>
        </w:rPr>
      </w:pPr>
    </w:p>
    <w:tbl>
      <w:tblPr>
        <w:tblW w:w="7955" w:type="dxa"/>
        <w:tblInd w:w="96" w:type="dxa"/>
        <w:tblLook w:val="04A0"/>
      </w:tblPr>
      <w:tblGrid>
        <w:gridCol w:w="3556"/>
        <w:gridCol w:w="1559"/>
        <w:gridCol w:w="1116"/>
        <w:gridCol w:w="1724"/>
      </w:tblGrid>
      <w:tr w:rsidR="008D4DBA" w:rsidRPr="00522B3D" w:rsidTr="008D4DBA">
        <w:trPr>
          <w:trHeight w:val="358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 w:rsidP="002E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     исполнения</w:t>
            </w:r>
          </w:p>
        </w:tc>
      </w:tr>
      <w:tr w:rsidR="008D4DBA" w:rsidRPr="00522B3D" w:rsidTr="008D4DBA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2E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13107,136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11810,589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90,1</w:t>
            </w:r>
            <w:r w:rsidRPr="00522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233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4DBA" w:rsidRPr="00522B3D" w:rsidRDefault="008D4DBA" w:rsidP="0086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4DBA" w:rsidRPr="00522B3D" w:rsidRDefault="008D4DBA" w:rsidP="002E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5403,712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4DBA" w:rsidRPr="00522B3D" w:rsidRDefault="008D4DBA" w:rsidP="00AE2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4725,520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4DBA" w:rsidRPr="00522B3D" w:rsidRDefault="008D4DBA" w:rsidP="009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542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 (Воинский учет)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D4DBA" w:rsidRPr="00522B3D" w:rsidTr="008D4DBA">
        <w:trPr>
          <w:trHeight w:val="83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79,084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9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1614,292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1019,055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63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2242,120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2236,553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9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3569,132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86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3551,598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DBA" w:rsidRPr="00522B3D" w:rsidRDefault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18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5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136,179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4DBA" w:rsidRPr="00522B3D" w:rsidRDefault="008D4DBA" w:rsidP="005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522B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4DBA" w:rsidRPr="00522B3D" w:rsidTr="008D4DBA">
        <w:trPr>
          <w:trHeight w:val="264"/>
        </w:trPr>
        <w:tc>
          <w:tcPr>
            <w:tcW w:w="3556" w:type="dxa"/>
            <w:noWrap/>
            <w:vAlign w:val="bottom"/>
            <w:hideMark/>
          </w:tcPr>
          <w:p w:rsidR="008D4DBA" w:rsidRPr="00522B3D" w:rsidRDefault="008D4D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D4DBA" w:rsidRPr="00522B3D" w:rsidRDefault="008D4D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8D4DBA" w:rsidRPr="00522B3D" w:rsidRDefault="008D4D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noWrap/>
            <w:vAlign w:val="bottom"/>
            <w:hideMark/>
          </w:tcPr>
          <w:p w:rsidR="008D4DBA" w:rsidRPr="00522B3D" w:rsidRDefault="008D4D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F548F" w:rsidRPr="00522B3D" w:rsidTr="008D4DBA">
        <w:trPr>
          <w:trHeight w:val="264"/>
        </w:trPr>
        <w:tc>
          <w:tcPr>
            <w:tcW w:w="7955" w:type="dxa"/>
            <w:gridSpan w:val="4"/>
            <w:noWrap/>
            <w:vAlign w:val="bottom"/>
            <w:hideMark/>
          </w:tcPr>
          <w:p w:rsidR="00CF548F" w:rsidRPr="001E47A6" w:rsidRDefault="00CF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муниципальных </w:t>
            </w:r>
            <w:r w:rsidR="00AE2A8C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служащих </w:t>
            </w: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человек.</w:t>
            </w:r>
          </w:p>
        </w:tc>
      </w:tr>
      <w:tr w:rsidR="00CF548F" w:rsidRPr="00522B3D" w:rsidTr="008D4DBA">
        <w:trPr>
          <w:trHeight w:val="264"/>
        </w:trPr>
        <w:tc>
          <w:tcPr>
            <w:tcW w:w="7955" w:type="dxa"/>
            <w:gridSpan w:val="4"/>
            <w:noWrap/>
            <w:vAlign w:val="bottom"/>
            <w:hideMark/>
          </w:tcPr>
          <w:p w:rsidR="00CF548F" w:rsidRPr="008D4DBA" w:rsidRDefault="00CF548F" w:rsidP="001E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</w:t>
            </w:r>
            <w:r w:rsidR="00332E0D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затр</w:t>
            </w:r>
            <w:r w:rsidR="00276708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аты на денежное содержание </w:t>
            </w:r>
            <w:r w:rsid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1528,7</w:t>
            </w: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CF548F" w:rsidRPr="00522B3D" w:rsidTr="008D4DBA">
        <w:trPr>
          <w:trHeight w:val="264"/>
        </w:trPr>
        <w:tc>
          <w:tcPr>
            <w:tcW w:w="7955" w:type="dxa"/>
            <w:gridSpan w:val="4"/>
            <w:noWrap/>
            <w:vAlign w:val="bottom"/>
            <w:hideMark/>
          </w:tcPr>
          <w:p w:rsidR="00CF548F" w:rsidRPr="001E47A6" w:rsidRDefault="00CF548F" w:rsidP="008D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</w:t>
            </w:r>
            <w:r w:rsidR="00326814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иков муниципальных учреждений </w:t>
            </w:r>
            <w:r w:rsidR="008D4DBA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F548F" w:rsidRPr="00522B3D" w:rsidTr="008D4DBA">
        <w:trPr>
          <w:trHeight w:val="264"/>
        </w:trPr>
        <w:tc>
          <w:tcPr>
            <w:tcW w:w="7955" w:type="dxa"/>
            <w:gridSpan w:val="4"/>
            <w:noWrap/>
            <w:vAlign w:val="bottom"/>
            <w:hideMark/>
          </w:tcPr>
          <w:p w:rsidR="00CF548F" w:rsidRPr="008D4DBA" w:rsidRDefault="00CF548F" w:rsidP="001A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затраты на денежное содержание </w:t>
            </w:r>
            <w:r w:rsidR="001A1CAA">
              <w:rPr>
                <w:rFonts w:ascii="Times New Roman" w:eastAsia="Times New Roman" w:hAnsi="Times New Roman" w:cs="Times New Roman"/>
                <w:sz w:val="20"/>
                <w:szCs w:val="20"/>
              </w:rPr>
              <w:t>603,5</w:t>
            </w:r>
            <w:r w:rsidR="00276708"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7A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</w:tbl>
    <w:p w:rsidR="00120226" w:rsidRPr="00522B3D" w:rsidRDefault="00120226">
      <w:pPr>
        <w:rPr>
          <w:rFonts w:ascii="Times New Roman" w:hAnsi="Times New Roman" w:cs="Times New Roman"/>
        </w:rPr>
      </w:pPr>
    </w:p>
    <w:sectPr w:rsidR="00120226" w:rsidRPr="00522B3D" w:rsidSect="00CF54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48F"/>
    <w:rsid w:val="00071EB0"/>
    <w:rsid w:val="000E163A"/>
    <w:rsid w:val="000E38F8"/>
    <w:rsid w:val="00120226"/>
    <w:rsid w:val="00120C78"/>
    <w:rsid w:val="00153B3B"/>
    <w:rsid w:val="001836E9"/>
    <w:rsid w:val="00186B3A"/>
    <w:rsid w:val="0019551A"/>
    <w:rsid w:val="001A1CAA"/>
    <w:rsid w:val="001E47A6"/>
    <w:rsid w:val="001F271A"/>
    <w:rsid w:val="002163E1"/>
    <w:rsid w:val="00276708"/>
    <w:rsid w:val="00294367"/>
    <w:rsid w:val="00297C74"/>
    <w:rsid w:val="002A0DDE"/>
    <w:rsid w:val="002C3A26"/>
    <w:rsid w:val="002E1702"/>
    <w:rsid w:val="002E62B2"/>
    <w:rsid w:val="00325E8B"/>
    <w:rsid w:val="00326814"/>
    <w:rsid w:val="00332E0D"/>
    <w:rsid w:val="00382F62"/>
    <w:rsid w:val="003972C1"/>
    <w:rsid w:val="003B3630"/>
    <w:rsid w:val="003B5741"/>
    <w:rsid w:val="003E6085"/>
    <w:rsid w:val="003F4FD2"/>
    <w:rsid w:val="00413889"/>
    <w:rsid w:val="004743A3"/>
    <w:rsid w:val="004756D5"/>
    <w:rsid w:val="00486FB8"/>
    <w:rsid w:val="004E432B"/>
    <w:rsid w:val="00522B3D"/>
    <w:rsid w:val="00596E54"/>
    <w:rsid w:val="005C4F52"/>
    <w:rsid w:val="005D7E05"/>
    <w:rsid w:val="00602770"/>
    <w:rsid w:val="00630853"/>
    <w:rsid w:val="0068371F"/>
    <w:rsid w:val="006B48C4"/>
    <w:rsid w:val="006E4C48"/>
    <w:rsid w:val="006F1616"/>
    <w:rsid w:val="006F7DD3"/>
    <w:rsid w:val="0070384B"/>
    <w:rsid w:val="0072541E"/>
    <w:rsid w:val="00747155"/>
    <w:rsid w:val="007801EE"/>
    <w:rsid w:val="007B0AA9"/>
    <w:rsid w:val="007C5782"/>
    <w:rsid w:val="007D07A5"/>
    <w:rsid w:val="008003E9"/>
    <w:rsid w:val="008632AD"/>
    <w:rsid w:val="00864BFE"/>
    <w:rsid w:val="008C3C86"/>
    <w:rsid w:val="008D4DBA"/>
    <w:rsid w:val="00927EAF"/>
    <w:rsid w:val="009305D1"/>
    <w:rsid w:val="009A2BA1"/>
    <w:rsid w:val="009A3F08"/>
    <w:rsid w:val="009B128D"/>
    <w:rsid w:val="009D4839"/>
    <w:rsid w:val="00AE2A8C"/>
    <w:rsid w:val="00AF2CE7"/>
    <w:rsid w:val="00B06F55"/>
    <w:rsid w:val="00B1325C"/>
    <w:rsid w:val="00BA42FF"/>
    <w:rsid w:val="00BD4935"/>
    <w:rsid w:val="00BD6DF4"/>
    <w:rsid w:val="00C30E6B"/>
    <w:rsid w:val="00C46CF9"/>
    <w:rsid w:val="00C60048"/>
    <w:rsid w:val="00C82F15"/>
    <w:rsid w:val="00CA3032"/>
    <w:rsid w:val="00CC289A"/>
    <w:rsid w:val="00CF548F"/>
    <w:rsid w:val="00D25626"/>
    <w:rsid w:val="00D3256B"/>
    <w:rsid w:val="00DA0208"/>
    <w:rsid w:val="00DA7756"/>
    <w:rsid w:val="00DF6EBD"/>
    <w:rsid w:val="00E372C1"/>
    <w:rsid w:val="00EC24EC"/>
    <w:rsid w:val="00ED13F0"/>
    <w:rsid w:val="00F35A6A"/>
    <w:rsid w:val="00F90BF7"/>
    <w:rsid w:val="00FB753A"/>
    <w:rsid w:val="00FE2526"/>
    <w:rsid w:val="00F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A58-B2B2-48A3-86AF-1D41937F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2017-01-16T11:11:00Z</cp:lastPrinted>
  <dcterms:created xsi:type="dcterms:W3CDTF">2013-10-02T06:58:00Z</dcterms:created>
  <dcterms:modified xsi:type="dcterms:W3CDTF">2017-01-16T11:28:00Z</dcterms:modified>
</cp:coreProperties>
</file>